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B8A41" w14:textId="4058F89C" w:rsidR="00605EE2" w:rsidRDefault="00C67393" w:rsidP="00605EE2">
      <w:pPr>
        <w:spacing w:after="0" w:line="240" w:lineRule="auto"/>
        <w:ind w:right="-115" w:firstLine="720"/>
        <w:jc w:val="center"/>
        <w:rPr>
          <w:rFonts w:ascii="Times New Roman" w:hAnsi="Times New Roman" w:cs="Times New Roman"/>
          <w:b/>
          <w:color w:val="000000"/>
          <w:sz w:val="28"/>
          <w:szCs w:val="28"/>
        </w:rPr>
      </w:pPr>
      <w:bookmarkStart w:id="0" w:name="_GoBack"/>
      <w:bookmarkEnd w:id="0"/>
      <w:r w:rsidRPr="003B7FAE">
        <w:rPr>
          <w:rFonts w:ascii="Times New Roman" w:hAnsi="Times New Roman" w:cs="Times New Roman"/>
          <w:b/>
          <w:color w:val="000000"/>
          <w:sz w:val="28"/>
          <w:szCs w:val="28"/>
        </w:rPr>
        <w:t>Phụ lục</w:t>
      </w:r>
      <w:r w:rsidR="003B7FAE">
        <w:rPr>
          <w:rFonts w:ascii="Times New Roman" w:hAnsi="Times New Roman" w:cs="Times New Roman"/>
          <w:b/>
          <w:color w:val="000000"/>
          <w:sz w:val="28"/>
          <w:szCs w:val="28"/>
        </w:rPr>
        <w:t xml:space="preserve"> I</w:t>
      </w:r>
      <w:r w:rsidR="00D8768B">
        <w:rPr>
          <w:rFonts w:ascii="Times New Roman" w:hAnsi="Times New Roman" w:cs="Times New Roman"/>
          <w:b/>
          <w:color w:val="000000"/>
          <w:sz w:val="28"/>
          <w:szCs w:val="28"/>
        </w:rPr>
        <w:t>I</w:t>
      </w:r>
    </w:p>
    <w:p w14:paraId="76FCAAAF" w14:textId="29C44583" w:rsidR="00E81D44" w:rsidRPr="00605EE2" w:rsidRDefault="00AD4ED9" w:rsidP="00605EE2">
      <w:pPr>
        <w:spacing w:after="0" w:line="240" w:lineRule="auto"/>
        <w:ind w:right="-115" w:firstLine="720"/>
        <w:jc w:val="center"/>
        <w:rPr>
          <w:rFonts w:ascii="Times New Roman" w:hAnsi="Times New Roman" w:cs="Times New Roman"/>
          <w:b/>
          <w:color w:val="000000"/>
          <w:sz w:val="28"/>
          <w:szCs w:val="28"/>
        </w:rPr>
      </w:pPr>
      <w:r w:rsidRPr="003B7FAE">
        <w:rPr>
          <w:rFonts w:ascii="Times New Roman" w:eastAsia="Times New Roman" w:hAnsi="Times New Roman" w:cs="Times New Roman"/>
          <w:b/>
          <w:sz w:val="28"/>
          <w:szCs w:val="28"/>
          <w:lang w:eastAsia="ja-JP"/>
        </w:rPr>
        <w:t>CẤU HÌNH</w:t>
      </w:r>
      <w:r w:rsidR="00C67393" w:rsidRPr="003B7FAE">
        <w:rPr>
          <w:rFonts w:ascii="Times New Roman" w:eastAsia="Times New Roman" w:hAnsi="Times New Roman" w:cs="Times New Roman"/>
          <w:b/>
          <w:sz w:val="28"/>
          <w:szCs w:val="28"/>
          <w:lang w:eastAsia="ja-JP"/>
        </w:rPr>
        <w:t xml:space="preserve"> CUNG CẤP</w:t>
      </w:r>
      <w:r w:rsidRPr="003B7FAE">
        <w:rPr>
          <w:rFonts w:ascii="Times New Roman" w:eastAsia="Times New Roman" w:hAnsi="Times New Roman" w:cs="Times New Roman"/>
          <w:b/>
          <w:sz w:val="28"/>
          <w:szCs w:val="28"/>
          <w:lang w:eastAsia="ja-JP"/>
        </w:rPr>
        <w:t xml:space="preserve"> VÀ </w:t>
      </w:r>
      <w:r w:rsidR="00C67393" w:rsidRPr="003B7FAE">
        <w:rPr>
          <w:rFonts w:ascii="Times New Roman" w:eastAsia="Times New Roman" w:hAnsi="Times New Roman" w:cs="Times New Roman"/>
          <w:b/>
          <w:sz w:val="28"/>
          <w:szCs w:val="28"/>
          <w:lang w:eastAsia="ja-JP"/>
        </w:rPr>
        <w:t>YÊU CẦU</w:t>
      </w:r>
      <w:r w:rsidRPr="003B7FAE">
        <w:rPr>
          <w:rFonts w:ascii="Times New Roman" w:eastAsia="Times New Roman" w:hAnsi="Times New Roman" w:cs="Times New Roman"/>
          <w:b/>
          <w:sz w:val="28"/>
          <w:szCs w:val="28"/>
          <w:lang w:eastAsia="ja-JP"/>
        </w:rPr>
        <w:t xml:space="preserve"> KỸ THUẬT CHI TIẾT</w:t>
      </w:r>
      <w:r w:rsidR="00C67393" w:rsidRPr="003B7FAE">
        <w:rPr>
          <w:rFonts w:ascii="Times New Roman" w:eastAsia="Times New Roman" w:hAnsi="Times New Roman" w:cs="Times New Roman"/>
          <w:b/>
          <w:sz w:val="28"/>
          <w:szCs w:val="28"/>
          <w:lang w:eastAsia="ja-JP"/>
        </w:rPr>
        <w:t xml:space="preserve"> </w:t>
      </w:r>
      <w:r w:rsidR="00C67393" w:rsidRPr="003B7FAE">
        <w:rPr>
          <w:rFonts w:ascii="Times New Roman" w:hAnsi="Times New Roman" w:cs="Times New Roman"/>
          <w:b/>
          <w:sz w:val="28"/>
          <w:szCs w:val="28"/>
        </w:rPr>
        <w:t xml:space="preserve">CỦA </w:t>
      </w:r>
      <w:r w:rsidR="0036702E" w:rsidRPr="003B7FAE">
        <w:rPr>
          <w:rFonts w:ascii="Times New Roman" w:hAnsi="Times New Roman" w:cs="Times New Roman"/>
          <w:b/>
          <w:sz w:val="28"/>
          <w:szCs w:val="28"/>
        </w:rPr>
        <w:t xml:space="preserve">HỆ THỐNG </w:t>
      </w:r>
      <w:r w:rsidR="00E81D44" w:rsidRPr="003B7FAE">
        <w:rPr>
          <w:rFonts w:ascii="Times New Roman" w:hAnsi="Times New Roman" w:cs="Times New Roman"/>
          <w:b/>
          <w:sz w:val="28"/>
          <w:szCs w:val="28"/>
        </w:rPr>
        <w:t xml:space="preserve">NỘI SOI </w:t>
      </w:r>
      <w:r w:rsidR="00C67393" w:rsidRPr="003B7FAE">
        <w:rPr>
          <w:rFonts w:ascii="Times New Roman" w:hAnsi="Times New Roman" w:cs="Times New Roman"/>
          <w:b/>
          <w:sz w:val="28"/>
          <w:szCs w:val="28"/>
        </w:rPr>
        <w:t>TIÊU HÓA</w:t>
      </w:r>
      <w:r w:rsidR="00E81D44" w:rsidRPr="003B7FAE">
        <w:rPr>
          <w:rFonts w:ascii="Times New Roman" w:hAnsi="Times New Roman" w:cs="Times New Roman"/>
          <w:b/>
          <w:sz w:val="28"/>
          <w:szCs w:val="28"/>
        </w:rPr>
        <w:t xml:space="preserve"> </w:t>
      </w:r>
    </w:p>
    <w:p w14:paraId="72FBCB8E" w14:textId="6A5DD899" w:rsidR="00B06939" w:rsidRDefault="00C67393" w:rsidP="00C67393">
      <w:pPr>
        <w:spacing w:after="0"/>
        <w:jc w:val="center"/>
        <w:rPr>
          <w:rFonts w:ascii="Times New Roman" w:hAnsi="Times New Roman" w:cs="Times New Roman"/>
          <w:b/>
          <w:sz w:val="28"/>
          <w:szCs w:val="28"/>
        </w:rPr>
      </w:pPr>
      <w:r w:rsidRPr="003B7FAE">
        <w:rPr>
          <w:rFonts w:ascii="Times New Roman" w:hAnsi="Times New Roman" w:cs="Times New Roman"/>
          <w:b/>
          <w:sz w:val="28"/>
          <w:szCs w:val="28"/>
        </w:rPr>
        <w:t>MODEL MÁY CHÍNH</w:t>
      </w:r>
      <w:r w:rsidR="00B06939" w:rsidRPr="003B7FAE">
        <w:rPr>
          <w:rFonts w:ascii="Times New Roman" w:hAnsi="Times New Roman" w:cs="Times New Roman"/>
          <w:b/>
          <w:sz w:val="28"/>
          <w:szCs w:val="28"/>
        </w:rPr>
        <w:t>:</w:t>
      </w:r>
      <w:r w:rsidR="00AF66A5" w:rsidRPr="003B7FAE">
        <w:rPr>
          <w:rFonts w:ascii="Times New Roman" w:hAnsi="Times New Roman" w:cs="Times New Roman"/>
          <w:b/>
          <w:sz w:val="28"/>
          <w:szCs w:val="28"/>
        </w:rPr>
        <w:t xml:space="preserve"> </w:t>
      </w:r>
      <w:r w:rsidR="00E81D44" w:rsidRPr="003B7FAE">
        <w:rPr>
          <w:rFonts w:ascii="Times New Roman" w:hAnsi="Times New Roman" w:cs="Times New Roman"/>
          <w:b/>
          <w:sz w:val="28"/>
          <w:szCs w:val="28"/>
        </w:rPr>
        <w:t>CV-170</w:t>
      </w:r>
      <w:r w:rsidRPr="003B7FAE">
        <w:rPr>
          <w:rFonts w:ascii="Times New Roman" w:hAnsi="Times New Roman" w:cs="Times New Roman"/>
          <w:b/>
          <w:sz w:val="28"/>
          <w:szCs w:val="28"/>
        </w:rPr>
        <w:t>/HÃNG SẢN XUẤT: OLYMPUS/NƯỚC SẢN XUẤT: NHẬT BẢN</w:t>
      </w:r>
    </w:p>
    <w:p w14:paraId="2D4B49C3" w14:textId="20A0F983" w:rsidR="006D106A" w:rsidRPr="003B7FAE" w:rsidRDefault="006D106A" w:rsidP="00C67393">
      <w:pPr>
        <w:spacing w:after="0"/>
        <w:jc w:val="center"/>
        <w:rPr>
          <w:rFonts w:ascii="Times New Roman" w:hAnsi="Times New Roman" w:cs="Times New Roman"/>
          <w:b/>
          <w:sz w:val="28"/>
          <w:szCs w:val="28"/>
        </w:rPr>
      </w:pPr>
      <w:r>
        <w:rPr>
          <w:rFonts w:ascii="Times New Roman" w:hAnsi="Times New Roman" w:cs="Times New Roman"/>
          <w:b/>
          <w:sz w:val="28"/>
          <w:szCs w:val="28"/>
        </w:rPr>
        <w:t>(HOẶC TƯƠNG ĐƯƠNG)</w:t>
      </w:r>
    </w:p>
    <w:p w14:paraId="6A68AD1F" w14:textId="23132BB2" w:rsidR="003B7FAE" w:rsidRPr="003B7FAE" w:rsidRDefault="003B7FAE" w:rsidP="00C67393">
      <w:pPr>
        <w:spacing w:after="0"/>
        <w:jc w:val="center"/>
        <w:rPr>
          <w:rFonts w:ascii="Times New Roman" w:hAnsi="Times New Roman" w:cs="Times New Roman"/>
          <w:i/>
          <w:sz w:val="28"/>
          <w:szCs w:val="28"/>
        </w:rPr>
      </w:pPr>
      <w:r w:rsidRPr="003B7FAE">
        <w:rPr>
          <w:rFonts w:ascii="Times New Roman" w:hAnsi="Times New Roman" w:cs="Times New Roman"/>
          <w:i/>
          <w:sz w:val="28"/>
          <w:szCs w:val="28"/>
        </w:rPr>
        <w:t>(Kèm theo Biên bản họp Hội đồ</w:t>
      </w:r>
      <w:r w:rsidR="00D33F37">
        <w:rPr>
          <w:rFonts w:ascii="Times New Roman" w:hAnsi="Times New Roman" w:cs="Times New Roman"/>
          <w:i/>
          <w:sz w:val="28"/>
          <w:szCs w:val="28"/>
        </w:rPr>
        <w:t>ng Khoa học kỹ thuật</w:t>
      </w:r>
      <w:r w:rsidR="008C0FBC">
        <w:rPr>
          <w:rFonts w:ascii="Times New Roman" w:hAnsi="Times New Roman" w:cs="Times New Roman"/>
          <w:i/>
          <w:sz w:val="28"/>
          <w:szCs w:val="28"/>
        </w:rPr>
        <w:t xml:space="preserve"> Bệnh viện</w:t>
      </w:r>
      <w:r w:rsidRPr="003B7FAE">
        <w:rPr>
          <w:rFonts w:ascii="Times New Roman" w:hAnsi="Times New Roman" w:cs="Times New Roman"/>
          <w:i/>
          <w:sz w:val="28"/>
          <w:szCs w:val="28"/>
        </w:rPr>
        <w:t xml:space="preserve"> ngày 27/8/2024)</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3"/>
        <w:gridCol w:w="6947"/>
        <w:gridCol w:w="1764"/>
        <w:gridCol w:w="1842"/>
        <w:gridCol w:w="1416"/>
        <w:gridCol w:w="1638"/>
      </w:tblGrid>
      <w:tr w:rsidR="0017311E" w:rsidRPr="0017311E" w14:paraId="235D3CB5" w14:textId="77777777" w:rsidTr="2C004F8C">
        <w:trPr>
          <w:trHeight w:val="320"/>
        </w:trPr>
        <w:tc>
          <w:tcPr>
            <w:tcW w:w="272" w:type="pct"/>
          </w:tcPr>
          <w:p w14:paraId="51DC1E37" w14:textId="1B5E3FA9" w:rsidR="002A794D" w:rsidRPr="0017311E" w:rsidRDefault="002A794D" w:rsidP="001B175D">
            <w:pPr>
              <w:spacing w:line="380" w:lineRule="exact"/>
              <w:jc w:val="center"/>
              <w:rPr>
                <w:rFonts w:ascii="Times New Roman" w:eastAsia="Tahoma" w:hAnsi="Times New Roman" w:cs="Times New Roman"/>
                <w:b/>
                <w:sz w:val="24"/>
                <w:szCs w:val="24"/>
              </w:rPr>
            </w:pPr>
            <w:r w:rsidRPr="0017311E">
              <w:rPr>
                <w:rFonts w:ascii="Times New Roman" w:eastAsia="Tahoma" w:hAnsi="Times New Roman" w:cs="Times New Roman"/>
                <w:b/>
                <w:sz w:val="24"/>
                <w:szCs w:val="24"/>
              </w:rPr>
              <w:t>I</w:t>
            </w:r>
          </w:p>
        </w:tc>
        <w:tc>
          <w:tcPr>
            <w:tcW w:w="2414" w:type="pct"/>
          </w:tcPr>
          <w:p w14:paraId="047FF701" w14:textId="5CCCE569" w:rsidR="002A794D" w:rsidRPr="0017311E" w:rsidRDefault="002A794D" w:rsidP="001B175D">
            <w:pPr>
              <w:spacing w:line="380" w:lineRule="exact"/>
              <w:rPr>
                <w:rFonts w:ascii="Times New Roman" w:eastAsia="Tahoma" w:hAnsi="Times New Roman" w:cs="Times New Roman"/>
                <w:b/>
                <w:sz w:val="24"/>
                <w:szCs w:val="24"/>
              </w:rPr>
            </w:pPr>
            <w:r w:rsidRPr="0017311E">
              <w:rPr>
                <w:rFonts w:ascii="Times New Roman" w:eastAsia="Tahoma" w:hAnsi="Times New Roman" w:cs="Times New Roman"/>
                <w:b/>
                <w:sz w:val="24"/>
                <w:szCs w:val="24"/>
              </w:rPr>
              <w:t>CẤU HÌNH CUNG CẤP</w:t>
            </w:r>
          </w:p>
        </w:tc>
        <w:tc>
          <w:tcPr>
            <w:tcW w:w="613" w:type="pct"/>
          </w:tcPr>
          <w:p w14:paraId="52793B32" w14:textId="280A7915" w:rsidR="002A794D" w:rsidRPr="0017311E" w:rsidRDefault="002A794D" w:rsidP="001B175D">
            <w:pPr>
              <w:spacing w:line="380" w:lineRule="exact"/>
              <w:jc w:val="center"/>
              <w:rPr>
                <w:rFonts w:ascii="Times New Roman" w:eastAsia="Tahoma" w:hAnsi="Times New Roman" w:cs="Times New Roman"/>
                <w:b/>
                <w:sz w:val="24"/>
                <w:szCs w:val="24"/>
              </w:rPr>
            </w:pPr>
            <w:r w:rsidRPr="0017311E">
              <w:rPr>
                <w:rFonts w:ascii="Times New Roman" w:eastAsia="Tahoma" w:hAnsi="Times New Roman" w:cs="Times New Roman"/>
                <w:b/>
                <w:sz w:val="24"/>
                <w:szCs w:val="24"/>
              </w:rPr>
              <w:t>Model</w:t>
            </w:r>
          </w:p>
        </w:tc>
        <w:tc>
          <w:tcPr>
            <w:tcW w:w="640" w:type="pct"/>
          </w:tcPr>
          <w:p w14:paraId="41AF8706" w14:textId="5DC00051" w:rsidR="002A794D" w:rsidRPr="0017311E" w:rsidRDefault="002A794D" w:rsidP="001B175D">
            <w:pPr>
              <w:spacing w:line="380" w:lineRule="exact"/>
              <w:jc w:val="center"/>
              <w:rPr>
                <w:rFonts w:ascii="Times New Roman" w:eastAsia="Tahoma" w:hAnsi="Times New Roman" w:cs="Times New Roman"/>
                <w:b/>
                <w:sz w:val="24"/>
                <w:szCs w:val="24"/>
              </w:rPr>
            </w:pPr>
            <w:r w:rsidRPr="0017311E">
              <w:rPr>
                <w:rFonts w:ascii="Times New Roman" w:eastAsia="Tahoma" w:hAnsi="Times New Roman" w:cs="Times New Roman"/>
                <w:b/>
                <w:sz w:val="24"/>
                <w:szCs w:val="24"/>
              </w:rPr>
              <w:t>Hãng sản xuất</w:t>
            </w:r>
          </w:p>
        </w:tc>
        <w:tc>
          <w:tcPr>
            <w:tcW w:w="492" w:type="pct"/>
          </w:tcPr>
          <w:p w14:paraId="7A114628" w14:textId="755973F6" w:rsidR="002A794D" w:rsidRPr="0017311E" w:rsidRDefault="002A794D" w:rsidP="001B175D">
            <w:pPr>
              <w:spacing w:line="380" w:lineRule="exact"/>
              <w:jc w:val="center"/>
              <w:rPr>
                <w:rFonts w:ascii="Times New Roman" w:eastAsia="Tahoma" w:hAnsi="Times New Roman" w:cs="Times New Roman"/>
                <w:b/>
                <w:sz w:val="24"/>
                <w:szCs w:val="24"/>
              </w:rPr>
            </w:pPr>
            <w:r w:rsidRPr="0017311E">
              <w:rPr>
                <w:rFonts w:ascii="Times New Roman" w:eastAsia="Tahoma" w:hAnsi="Times New Roman" w:cs="Times New Roman"/>
                <w:b/>
                <w:sz w:val="24"/>
                <w:szCs w:val="24"/>
              </w:rPr>
              <w:t>Xuất xứ</w:t>
            </w:r>
          </w:p>
        </w:tc>
        <w:tc>
          <w:tcPr>
            <w:tcW w:w="569" w:type="pct"/>
          </w:tcPr>
          <w:p w14:paraId="3C339EBB" w14:textId="4CEA647A" w:rsidR="002A794D" w:rsidRPr="0017311E" w:rsidRDefault="002A794D" w:rsidP="001B175D">
            <w:pPr>
              <w:spacing w:line="380" w:lineRule="exact"/>
              <w:jc w:val="center"/>
              <w:rPr>
                <w:rFonts w:ascii="Times New Roman" w:eastAsia="Tahoma" w:hAnsi="Times New Roman" w:cs="Times New Roman"/>
                <w:b/>
                <w:sz w:val="24"/>
                <w:szCs w:val="24"/>
              </w:rPr>
            </w:pPr>
            <w:r w:rsidRPr="0017311E">
              <w:rPr>
                <w:rFonts w:ascii="Times New Roman" w:eastAsia="Tahoma" w:hAnsi="Times New Roman" w:cs="Times New Roman"/>
                <w:b/>
                <w:sz w:val="24"/>
                <w:szCs w:val="24"/>
              </w:rPr>
              <w:t>Số lượng</w:t>
            </w:r>
          </w:p>
        </w:tc>
      </w:tr>
      <w:tr w:rsidR="0017311E" w:rsidRPr="0017311E" w14:paraId="27B644F4" w14:textId="77777777" w:rsidTr="2C004F8C">
        <w:trPr>
          <w:trHeight w:val="300"/>
        </w:trPr>
        <w:tc>
          <w:tcPr>
            <w:tcW w:w="272" w:type="pct"/>
          </w:tcPr>
          <w:p w14:paraId="4AEEBE40" w14:textId="77777777"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1</w:t>
            </w:r>
          </w:p>
        </w:tc>
        <w:tc>
          <w:tcPr>
            <w:tcW w:w="2414" w:type="pct"/>
          </w:tcPr>
          <w:p w14:paraId="143155A2" w14:textId="1D8DCB0A" w:rsidR="002A794D" w:rsidRPr="0017311E" w:rsidRDefault="002A794D" w:rsidP="001B175D">
            <w:pPr>
              <w:spacing w:line="380" w:lineRule="exact"/>
              <w:rPr>
                <w:rFonts w:ascii="Times New Roman" w:eastAsia="Tahoma" w:hAnsi="Times New Roman" w:cs="Times New Roman"/>
                <w:bCs/>
                <w:sz w:val="24"/>
                <w:szCs w:val="24"/>
              </w:rPr>
            </w:pPr>
            <w:r w:rsidRPr="0017311E">
              <w:rPr>
                <w:rFonts w:ascii="Times New Roman" w:eastAsia="Tahoma" w:hAnsi="Times New Roman" w:cs="Times New Roman"/>
                <w:bCs/>
                <w:sz w:val="24"/>
                <w:szCs w:val="24"/>
              </w:rPr>
              <w:t>Bộ xử lý hình ảnh tích hợp nguồn sáng</w:t>
            </w:r>
          </w:p>
        </w:tc>
        <w:tc>
          <w:tcPr>
            <w:tcW w:w="613" w:type="pct"/>
          </w:tcPr>
          <w:p w14:paraId="3D0B855D" w14:textId="5294AAA4"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CV-170</w:t>
            </w:r>
          </w:p>
        </w:tc>
        <w:tc>
          <w:tcPr>
            <w:tcW w:w="640" w:type="pct"/>
          </w:tcPr>
          <w:p w14:paraId="5D58A15B" w14:textId="4CA91584"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Olympus</w:t>
            </w:r>
          </w:p>
        </w:tc>
        <w:tc>
          <w:tcPr>
            <w:tcW w:w="492" w:type="pct"/>
          </w:tcPr>
          <w:p w14:paraId="15D31088" w14:textId="7426533F"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Nhật Bản</w:t>
            </w:r>
          </w:p>
        </w:tc>
        <w:tc>
          <w:tcPr>
            <w:tcW w:w="569" w:type="pct"/>
          </w:tcPr>
          <w:p w14:paraId="43AEE5E4" w14:textId="5943EB8F"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 xml:space="preserve">1 </w:t>
            </w:r>
            <w:r w:rsidR="00391B97" w:rsidRPr="0017311E">
              <w:rPr>
                <w:rFonts w:ascii="Times New Roman" w:eastAsia="Tahoma" w:hAnsi="Times New Roman" w:cs="Times New Roman"/>
                <w:sz w:val="24"/>
                <w:szCs w:val="24"/>
              </w:rPr>
              <w:t>Bộ</w:t>
            </w:r>
          </w:p>
        </w:tc>
      </w:tr>
      <w:tr w:rsidR="0017311E" w:rsidRPr="0017311E" w14:paraId="1E210D26" w14:textId="77777777" w:rsidTr="2C004F8C">
        <w:trPr>
          <w:trHeight w:val="300"/>
        </w:trPr>
        <w:tc>
          <w:tcPr>
            <w:tcW w:w="272" w:type="pct"/>
          </w:tcPr>
          <w:p w14:paraId="57A9A20D" w14:textId="5FC6953B"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2</w:t>
            </w:r>
          </w:p>
        </w:tc>
        <w:tc>
          <w:tcPr>
            <w:tcW w:w="2414" w:type="pct"/>
          </w:tcPr>
          <w:p w14:paraId="21BA9E9F" w14:textId="36D14387" w:rsidR="002A794D" w:rsidRPr="0017311E" w:rsidRDefault="002A794D" w:rsidP="00E441F6">
            <w:pPr>
              <w:spacing w:line="380" w:lineRule="exact"/>
              <w:rPr>
                <w:rFonts w:ascii="Times New Roman" w:eastAsia="Tahoma" w:hAnsi="Times New Roman" w:cs="Times New Roman"/>
                <w:bCs/>
                <w:sz w:val="24"/>
                <w:szCs w:val="24"/>
              </w:rPr>
            </w:pPr>
            <w:r w:rsidRPr="0017311E">
              <w:rPr>
                <w:rFonts w:ascii="Times New Roman" w:eastAsia="Times New Roman" w:hAnsi="Times New Roman" w:cs="Times New Roman"/>
                <w:sz w:val="24"/>
                <w:szCs w:val="24"/>
              </w:rPr>
              <w:t xml:space="preserve">Màn hình </w:t>
            </w:r>
            <w:r w:rsidR="00E441F6" w:rsidRPr="0017311E">
              <w:rPr>
                <w:rFonts w:ascii="Times New Roman" w:eastAsia="Times New Roman" w:hAnsi="Times New Roman" w:cs="Times New Roman"/>
                <w:sz w:val="24"/>
                <w:szCs w:val="24"/>
              </w:rPr>
              <w:t>Full HD</w:t>
            </w:r>
            <w:r w:rsidRPr="0017311E">
              <w:rPr>
                <w:rFonts w:ascii="Times New Roman" w:eastAsia="Times New Roman" w:hAnsi="Times New Roman" w:cs="Times New Roman"/>
                <w:sz w:val="24"/>
                <w:szCs w:val="24"/>
              </w:rPr>
              <w:t xml:space="preserve"> 2</w:t>
            </w:r>
            <w:r w:rsidR="001432CF" w:rsidRPr="0017311E">
              <w:rPr>
                <w:rFonts w:ascii="Times New Roman" w:eastAsia="Times New Roman" w:hAnsi="Times New Roman" w:cs="Times New Roman"/>
                <w:sz w:val="24"/>
                <w:szCs w:val="24"/>
              </w:rPr>
              <w:t>4</w:t>
            </w:r>
            <w:r w:rsidRPr="0017311E">
              <w:rPr>
                <w:rFonts w:ascii="Times New Roman" w:eastAsia="Times New Roman" w:hAnsi="Times New Roman" w:cs="Times New Roman"/>
                <w:sz w:val="24"/>
                <w:szCs w:val="24"/>
              </w:rPr>
              <w:t xml:space="preserve"> inch</w:t>
            </w:r>
          </w:p>
        </w:tc>
        <w:tc>
          <w:tcPr>
            <w:tcW w:w="613" w:type="pct"/>
          </w:tcPr>
          <w:p w14:paraId="0F6401B2" w14:textId="6E775118"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imes New Roman" w:hAnsi="Times New Roman" w:cs="Times New Roman"/>
                <w:sz w:val="24"/>
                <w:szCs w:val="24"/>
              </w:rPr>
              <w:t>LMD-2</w:t>
            </w:r>
            <w:r w:rsidR="001432CF" w:rsidRPr="0017311E">
              <w:rPr>
                <w:rFonts w:ascii="Times New Roman" w:eastAsia="Times New Roman" w:hAnsi="Times New Roman" w:cs="Times New Roman"/>
                <w:sz w:val="24"/>
                <w:szCs w:val="24"/>
              </w:rPr>
              <w:t>435</w:t>
            </w:r>
            <w:r w:rsidRPr="0017311E">
              <w:rPr>
                <w:rFonts w:ascii="Times New Roman" w:eastAsia="Times New Roman" w:hAnsi="Times New Roman" w:cs="Times New Roman"/>
                <w:sz w:val="24"/>
                <w:szCs w:val="24"/>
              </w:rPr>
              <w:t>MD</w:t>
            </w:r>
          </w:p>
        </w:tc>
        <w:tc>
          <w:tcPr>
            <w:tcW w:w="640" w:type="pct"/>
          </w:tcPr>
          <w:p w14:paraId="0AA1CB88" w14:textId="10CB68F6"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Sony</w:t>
            </w:r>
          </w:p>
        </w:tc>
        <w:tc>
          <w:tcPr>
            <w:tcW w:w="492" w:type="pct"/>
          </w:tcPr>
          <w:p w14:paraId="458A1A13" w14:textId="2ACB0D94" w:rsidR="002A794D" w:rsidRPr="0017311E" w:rsidRDefault="001432CF"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Nhật Bản</w:t>
            </w:r>
          </w:p>
        </w:tc>
        <w:tc>
          <w:tcPr>
            <w:tcW w:w="569" w:type="pct"/>
          </w:tcPr>
          <w:p w14:paraId="7C09C6EB" w14:textId="7B7441E4"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 xml:space="preserve">1 </w:t>
            </w:r>
            <w:r w:rsidR="00391B97" w:rsidRPr="0017311E">
              <w:rPr>
                <w:rFonts w:ascii="Times New Roman" w:eastAsia="Tahoma" w:hAnsi="Times New Roman" w:cs="Times New Roman"/>
                <w:sz w:val="24"/>
                <w:szCs w:val="24"/>
              </w:rPr>
              <w:t>Cái</w:t>
            </w:r>
          </w:p>
        </w:tc>
      </w:tr>
      <w:tr w:rsidR="0017311E" w:rsidRPr="0017311E" w14:paraId="417839C0" w14:textId="77777777" w:rsidTr="2C004F8C">
        <w:trPr>
          <w:trHeight w:val="300"/>
        </w:trPr>
        <w:tc>
          <w:tcPr>
            <w:tcW w:w="272" w:type="pct"/>
          </w:tcPr>
          <w:p w14:paraId="76B40227" w14:textId="6057D4F8" w:rsidR="00391B97" w:rsidRPr="0017311E" w:rsidRDefault="00391B97" w:rsidP="00391B97">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3</w:t>
            </w:r>
          </w:p>
        </w:tc>
        <w:tc>
          <w:tcPr>
            <w:tcW w:w="2414" w:type="pct"/>
          </w:tcPr>
          <w:p w14:paraId="5D1688FF" w14:textId="20A5FC9A" w:rsidR="00391B97" w:rsidRPr="0017311E" w:rsidRDefault="00391B97" w:rsidP="00391B97">
            <w:pPr>
              <w:spacing w:line="380" w:lineRule="exact"/>
              <w:rPr>
                <w:rFonts w:ascii="Times New Roman" w:eastAsia="Tahoma" w:hAnsi="Times New Roman" w:cs="Times New Roman"/>
                <w:bCs/>
                <w:sz w:val="24"/>
                <w:szCs w:val="24"/>
              </w:rPr>
            </w:pPr>
            <w:r w:rsidRPr="0017311E">
              <w:rPr>
                <w:rFonts w:ascii="Times New Roman" w:eastAsia="Tahoma" w:hAnsi="Times New Roman" w:cs="Times New Roman"/>
                <w:bCs/>
                <w:sz w:val="24"/>
                <w:szCs w:val="24"/>
              </w:rPr>
              <w:t>Ống nội soi dạ dày video kèm phụ kiện tiêu chuẩn</w:t>
            </w:r>
          </w:p>
        </w:tc>
        <w:tc>
          <w:tcPr>
            <w:tcW w:w="613" w:type="pct"/>
          </w:tcPr>
          <w:p w14:paraId="177F42F9" w14:textId="7F280047" w:rsidR="00391B97" w:rsidRPr="0017311E" w:rsidRDefault="00391B97" w:rsidP="00391B97">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GIF-H170</w:t>
            </w:r>
          </w:p>
        </w:tc>
        <w:tc>
          <w:tcPr>
            <w:tcW w:w="640" w:type="pct"/>
          </w:tcPr>
          <w:p w14:paraId="3D13C26C" w14:textId="4ADF249F" w:rsidR="00391B97" w:rsidRPr="0017311E" w:rsidRDefault="00391B97" w:rsidP="00391B97">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Olympus</w:t>
            </w:r>
          </w:p>
        </w:tc>
        <w:tc>
          <w:tcPr>
            <w:tcW w:w="492" w:type="pct"/>
          </w:tcPr>
          <w:p w14:paraId="3884C339" w14:textId="75581A79" w:rsidR="00391B97" w:rsidRPr="0017311E" w:rsidRDefault="00391B97" w:rsidP="00391B97">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Nhật Bản</w:t>
            </w:r>
          </w:p>
        </w:tc>
        <w:tc>
          <w:tcPr>
            <w:tcW w:w="569" w:type="pct"/>
          </w:tcPr>
          <w:p w14:paraId="449273FB" w14:textId="643DC868" w:rsidR="00391B97" w:rsidRPr="0017311E" w:rsidRDefault="007A25A2" w:rsidP="00391B97">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2</w:t>
            </w:r>
            <w:r w:rsidR="00391B97" w:rsidRPr="0017311E">
              <w:rPr>
                <w:rFonts w:ascii="Times New Roman" w:eastAsia="Tahoma" w:hAnsi="Times New Roman" w:cs="Times New Roman"/>
                <w:sz w:val="24"/>
                <w:szCs w:val="24"/>
              </w:rPr>
              <w:t xml:space="preserve"> Bộ</w:t>
            </w:r>
          </w:p>
        </w:tc>
      </w:tr>
      <w:tr w:rsidR="0017311E" w:rsidRPr="0017311E" w14:paraId="182B2B75" w14:textId="77777777" w:rsidTr="2C004F8C">
        <w:trPr>
          <w:trHeight w:val="300"/>
        </w:trPr>
        <w:tc>
          <w:tcPr>
            <w:tcW w:w="272" w:type="pct"/>
          </w:tcPr>
          <w:p w14:paraId="62960538" w14:textId="24921473" w:rsidR="00391B97" w:rsidRPr="0017311E" w:rsidRDefault="00391B97" w:rsidP="00391B97">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4</w:t>
            </w:r>
          </w:p>
        </w:tc>
        <w:tc>
          <w:tcPr>
            <w:tcW w:w="2414" w:type="pct"/>
          </w:tcPr>
          <w:p w14:paraId="30532CB5" w14:textId="7B14F922" w:rsidR="00391B97" w:rsidRPr="0017311E" w:rsidRDefault="00391B97" w:rsidP="00391B97">
            <w:pPr>
              <w:spacing w:line="380" w:lineRule="exact"/>
              <w:rPr>
                <w:rFonts w:ascii="Times New Roman" w:eastAsia="Tahoma" w:hAnsi="Times New Roman" w:cs="Times New Roman"/>
                <w:bCs/>
                <w:sz w:val="24"/>
                <w:szCs w:val="24"/>
              </w:rPr>
            </w:pPr>
            <w:r w:rsidRPr="0017311E">
              <w:rPr>
                <w:rFonts w:ascii="Times New Roman" w:eastAsia="Tahoma" w:hAnsi="Times New Roman" w:cs="Times New Roman"/>
                <w:bCs/>
                <w:sz w:val="24"/>
                <w:szCs w:val="24"/>
              </w:rPr>
              <w:t>Ống nội soi đại tràng video kèm phụ kiện tiêu chuẩn</w:t>
            </w:r>
          </w:p>
        </w:tc>
        <w:tc>
          <w:tcPr>
            <w:tcW w:w="613" w:type="pct"/>
          </w:tcPr>
          <w:p w14:paraId="01E6DCCC" w14:textId="42B818FB" w:rsidR="00391B97" w:rsidRPr="0017311E" w:rsidRDefault="00391B97" w:rsidP="00391B97">
            <w:pPr>
              <w:spacing w:line="380" w:lineRule="exact"/>
              <w:jc w:val="center"/>
              <w:rPr>
                <w:rFonts w:ascii="Times New Roman" w:eastAsia="Tahoma" w:hAnsi="Times New Roman" w:cs="Times New Roman"/>
                <w:sz w:val="24"/>
                <w:szCs w:val="24"/>
              </w:rPr>
            </w:pPr>
            <w:r w:rsidRPr="0017311E">
              <w:rPr>
                <w:rFonts w:ascii="Times New Roman" w:eastAsia="Times New Roman" w:hAnsi="Times New Roman" w:cs="Times New Roman"/>
                <w:sz w:val="24"/>
                <w:szCs w:val="24"/>
              </w:rPr>
              <w:t>CF-H170I</w:t>
            </w:r>
          </w:p>
        </w:tc>
        <w:tc>
          <w:tcPr>
            <w:tcW w:w="640" w:type="pct"/>
          </w:tcPr>
          <w:p w14:paraId="10B124B3" w14:textId="4B9E661C" w:rsidR="00391B97" w:rsidRPr="0017311E" w:rsidRDefault="00391B97" w:rsidP="00391B97">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Olympus</w:t>
            </w:r>
          </w:p>
        </w:tc>
        <w:tc>
          <w:tcPr>
            <w:tcW w:w="492" w:type="pct"/>
          </w:tcPr>
          <w:p w14:paraId="7E806C36" w14:textId="0D05E828" w:rsidR="00391B97" w:rsidRPr="0017311E" w:rsidRDefault="00391B97" w:rsidP="00391B97">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Nhật Bản</w:t>
            </w:r>
          </w:p>
        </w:tc>
        <w:tc>
          <w:tcPr>
            <w:tcW w:w="569" w:type="pct"/>
          </w:tcPr>
          <w:p w14:paraId="76D9AF68" w14:textId="1530A57A" w:rsidR="00391B97" w:rsidRPr="0017311E" w:rsidRDefault="00391B97" w:rsidP="00391B97">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1 Bộ</w:t>
            </w:r>
          </w:p>
        </w:tc>
      </w:tr>
      <w:tr w:rsidR="0017311E" w:rsidRPr="0017311E" w14:paraId="16739D49" w14:textId="77777777" w:rsidTr="2C004F8C">
        <w:trPr>
          <w:trHeight w:val="300"/>
        </w:trPr>
        <w:tc>
          <w:tcPr>
            <w:tcW w:w="272" w:type="pct"/>
          </w:tcPr>
          <w:p w14:paraId="3C4C6539" w14:textId="132737E7"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5</w:t>
            </w:r>
          </w:p>
        </w:tc>
        <w:tc>
          <w:tcPr>
            <w:tcW w:w="2414" w:type="pct"/>
          </w:tcPr>
          <w:p w14:paraId="5688E2E4" w14:textId="65F189CE" w:rsidR="002A794D" w:rsidRPr="0017311E" w:rsidRDefault="00DC4D23" w:rsidP="001B175D">
            <w:pPr>
              <w:spacing w:line="380" w:lineRule="exact"/>
              <w:rPr>
                <w:rFonts w:ascii="Times New Roman" w:eastAsia="Tahoma" w:hAnsi="Times New Roman" w:cs="Times New Roman"/>
                <w:bCs/>
                <w:sz w:val="24"/>
                <w:szCs w:val="24"/>
              </w:rPr>
            </w:pPr>
            <w:r w:rsidRPr="0017311E">
              <w:rPr>
                <w:rFonts w:ascii="Times New Roman" w:eastAsia="Tahoma" w:hAnsi="Times New Roman" w:cs="Times New Roman"/>
                <w:bCs/>
                <w:sz w:val="24"/>
                <w:szCs w:val="24"/>
              </w:rPr>
              <w:t>Dụng cụ</w:t>
            </w:r>
            <w:r w:rsidR="002A794D" w:rsidRPr="0017311E">
              <w:rPr>
                <w:rFonts w:ascii="Times New Roman" w:eastAsia="Tahoma" w:hAnsi="Times New Roman" w:cs="Times New Roman"/>
                <w:bCs/>
                <w:sz w:val="24"/>
                <w:szCs w:val="24"/>
              </w:rPr>
              <w:t xml:space="preserve"> kiểm tra rò rỉ</w:t>
            </w:r>
          </w:p>
        </w:tc>
        <w:tc>
          <w:tcPr>
            <w:tcW w:w="613" w:type="pct"/>
          </w:tcPr>
          <w:p w14:paraId="0F1BF85C" w14:textId="7E4095E0" w:rsidR="002A794D" w:rsidRPr="0017311E" w:rsidRDefault="002A794D" w:rsidP="00DC4D23">
            <w:pPr>
              <w:spacing w:line="380" w:lineRule="exact"/>
              <w:jc w:val="center"/>
              <w:rPr>
                <w:rFonts w:ascii="Times New Roman" w:eastAsia="Tahoma" w:hAnsi="Times New Roman" w:cs="Times New Roman"/>
                <w:sz w:val="24"/>
                <w:szCs w:val="24"/>
              </w:rPr>
            </w:pPr>
            <w:r w:rsidRPr="0017311E">
              <w:rPr>
                <w:rFonts w:ascii="Times New Roman" w:eastAsia="Times New Roman" w:hAnsi="Times New Roman" w:cs="Times New Roman"/>
                <w:sz w:val="24"/>
                <w:szCs w:val="24"/>
              </w:rPr>
              <w:t>MB-155</w:t>
            </w:r>
          </w:p>
        </w:tc>
        <w:tc>
          <w:tcPr>
            <w:tcW w:w="640" w:type="pct"/>
          </w:tcPr>
          <w:p w14:paraId="0C1128B1" w14:textId="6211BE01"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Olympus</w:t>
            </w:r>
          </w:p>
        </w:tc>
        <w:tc>
          <w:tcPr>
            <w:tcW w:w="492" w:type="pct"/>
          </w:tcPr>
          <w:p w14:paraId="48ED5B2D" w14:textId="52E5F5C4"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Nhật Bản</w:t>
            </w:r>
          </w:p>
        </w:tc>
        <w:tc>
          <w:tcPr>
            <w:tcW w:w="569" w:type="pct"/>
          </w:tcPr>
          <w:p w14:paraId="5C752E07" w14:textId="3A27AB7D" w:rsidR="002A794D" w:rsidRPr="0017311E" w:rsidRDefault="002A794D" w:rsidP="008E03A2">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 xml:space="preserve">1 </w:t>
            </w:r>
            <w:r w:rsidR="00391B97" w:rsidRPr="0017311E">
              <w:rPr>
                <w:rFonts w:ascii="Times New Roman" w:eastAsia="Tahoma" w:hAnsi="Times New Roman" w:cs="Times New Roman"/>
                <w:sz w:val="24"/>
                <w:szCs w:val="24"/>
              </w:rPr>
              <w:t>Cái</w:t>
            </w:r>
          </w:p>
        </w:tc>
      </w:tr>
      <w:tr w:rsidR="0017311E" w:rsidRPr="0017311E" w14:paraId="4D0B31E4" w14:textId="77777777" w:rsidTr="2C004F8C">
        <w:trPr>
          <w:trHeight w:val="300"/>
        </w:trPr>
        <w:tc>
          <w:tcPr>
            <w:tcW w:w="272" w:type="pct"/>
          </w:tcPr>
          <w:p w14:paraId="6C65ABB8" w14:textId="62984E44"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6</w:t>
            </w:r>
          </w:p>
        </w:tc>
        <w:tc>
          <w:tcPr>
            <w:tcW w:w="2414" w:type="pct"/>
          </w:tcPr>
          <w:p w14:paraId="0CE94081" w14:textId="2B20834C" w:rsidR="002A794D" w:rsidRPr="0017311E" w:rsidRDefault="002A794D" w:rsidP="001B175D">
            <w:pPr>
              <w:spacing w:line="380" w:lineRule="exact"/>
              <w:rPr>
                <w:rFonts w:ascii="Times New Roman" w:eastAsia="Tahoma" w:hAnsi="Times New Roman" w:cs="Times New Roman"/>
                <w:bCs/>
                <w:sz w:val="24"/>
                <w:szCs w:val="24"/>
              </w:rPr>
            </w:pPr>
            <w:r w:rsidRPr="0017311E">
              <w:rPr>
                <w:rFonts w:ascii="Times New Roman" w:eastAsia="Tahoma" w:hAnsi="Times New Roman" w:cs="Times New Roman"/>
                <w:bCs/>
                <w:sz w:val="24"/>
                <w:szCs w:val="24"/>
              </w:rPr>
              <w:t xml:space="preserve">Kìm sinh thiết dạ dày, dùng 1 lần (20 </w:t>
            </w:r>
            <w:r w:rsidR="00391B97" w:rsidRPr="0017311E">
              <w:rPr>
                <w:rFonts w:ascii="Times New Roman" w:eastAsia="Tahoma" w:hAnsi="Times New Roman" w:cs="Times New Roman"/>
                <w:bCs/>
                <w:sz w:val="24"/>
                <w:szCs w:val="24"/>
              </w:rPr>
              <w:t>Cái</w:t>
            </w:r>
            <w:r w:rsidRPr="0017311E">
              <w:rPr>
                <w:rFonts w:ascii="Times New Roman" w:eastAsia="Tahoma" w:hAnsi="Times New Roman" w:cs="Times New Roman"/>
                <w:bCs/>
                <w:sz w:val="24"/>
                <w:szCs w:val="24"/>
              </w:rPr>
              <w:t>/hộp)</w:t>
            </w:r>
          </w:p>
        </w:tc>
        <w:tc>
          <w:tcPr>
            <w:tcW w:w="613" w:type="pct"/>
          </w:tcPr>
          <w:p w14:paraId="6DC84746" w14:textId="0E87A9CE"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FB-230K</w:t>
            </w:r>
          </w:p>
        </w:tc>
        <w:tc>
          <w:tcPr>
            <w:tcW w:w="640" w:type="pct"/>
          </w:tcPr>
          <w:p w14:paraId="464867D2" w14:textId="38078A4E"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Olympus</w:t>
            </w:r>
          </w:p>
        </w:tc>
        <w:tc>
          <w:tcPr>
            <w:tcW w:w="492" w:type="pct"/>
          </w:tcPr>
          <w:p w14:paraId="40082EAF" w14:textId="6327AF6B"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Nhật Bản</w:t>
            </w:r>
          </w:p>
        </w:tc>
        <w:tc>
          <w:tcPr>
            <w:tcW w:w="569" w:type="pct"/>
          </w:tcPr>
          <w:p w14:paraId="6B5C3FDF" w14:textId="54CFB965"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1 Hộp</w:t>
            </w:r>
          </w:p>
        </w:tc>
      </w:tr>
      <w:tr w:rsidR="0017311E" w:rsidRPr="0017311E" w14:paraId="05E07534" w14:textId="77777777" w:rsidTr="2C004F8C">
        <w:trPr>
          <w:trHeight w:val="300"/>
        </w:trPr>
        <w:tc>
          <w:tcPr>
            <w:tcW w:w="272" w:type="pct"/>
          </w:tcPr>
          <w:p w14:paraId="4696A23D" w14:textId="07FF6D22"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7</w:t>
            </w:r>
          </w:p>
        </w:tc>
        <w:tc>
          <w:tcPr>
            <w:tcW w:w="2414" w:type="pct"/>
          </w:tcPr>
          <w:p w14:paraId="791E6C5A" w14:textId="23C28DC6" w:rsidR="002A794D" w:rsidRPr="0017311E" w:rsidRDefault="002A794D" w:rsidP="001B175D">
            <w:pPr>
              <w:spacing w:line="380" w:lineRule="exact"/>
              <w:rPr>
                <w:rFonts w:ascii="Times New Roman" w:eastAsia="Tahoma" w:hAnsi="Times New Roman" w:cs="Times New Roman"/>
                <w:bCs/>
                <w:sz w:val="24"/>
                <w:szCs w:val="24"/>
              </w:rPr>
            </w:pPr>
            <w:r w:rsidRPr="0017311E">
              <w:rPr>
                <w:rFonts w:ascii="Times New Roman" w:eastAsia="Tahoma" w:hAnsi="Times New Roman" w:cs="Times New Roman"/>
                <w:bCs/>
                <w:sz w:val="24"/>
                <w:szCs w:val="24"/>
              </w:rPr>
              <w:t>Kìm sinh thiết đại tràng dùng 1 lần</w:t>
            </w:r>
            <w:r w:rsidR="00DC4D23" w:rsidRPr="0017311E">
              <w:rPr>
                <w:rFonts w:ascii="Times New Roman" w:eastAsia="Tahoma" w:hAnsi="Times New Roman" w:cs="Times New Roman"/>
                <w:bCs/>
                <w:sz w:val="24"/>
                <w:szCs w:val="24"/>
              </w:rPr>
              <w:t xml:space="preserve"> </w:t>
            </w:r>
            <w:r w:rsidRPr="0017311E">
              <w:rPr>
                <w:rFonts w:ascii="Times New Roman" w:eastAsia="Tahoma" w:hAnsi="Times New Roman" w:cs="Times New Roman"/>
                <w:bCs/>
                <w:sz w:val="24"/>
                <w:szCs w:val="24"/>
              </w:rPr>
              <w:t xml:space="preserve">(20 </w:t>
            </w:r>
            <w:r w:rsidR="00391B97" w:rsidRPr="0017311E">
              <w:rPr>
                <w:rFonts w:ascii="Times New Roman" w:eastAsia="Tahoma" w:hAnsi="Times New Roman" w:cs="Times New Roman"/>
                <w:bCs/>
                <w:sz w:val="24"/>
                <w:szCs w:val="24"/>
              </w:rPr>
              <w:t>Cái</w:t>
            </w:r>
            <w:r w:rsidRPr="0017311E">
              <w:rPr>
                <w:rFonts w:ascii="Times New Roman" w:eastAsia="Tahoma" w:hAnsi="Times New Roman" w:cs="Times New Roman"/>
                <w:bCs/>
                <w:sz w:val="24"/>
                <w:szCs w:val="24"/>
              </w:rPr>
              <w:t>/hộp)</w:t>
            </w:r>
          </w:p>
        </w:tc>
        <w:tc>
          <w:tcPr>
            <w:tcW w:w="613" w:type="pct"/>
          </w:tcPr>
          <w:p w14:paraId="772B3D7E" w14:textId="727453B7"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FB-230U</w:t>
            </w:r>
          </w:p>
        </w:tc>
        <w:tc>
          <w:tcPr>
            <w:tcW w:w="640" w:type="pct"/>
          </w:tcPr>
          <w:p w14:paraId="0866E1BE" w14:textId="1AF99B06"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Olympus</w:t>
            </w:r>
          </w:p>
        </w:tc>
        <w:tc>
          <w:tcPr>
            <w:tcW w:w="492" w:type="pct"/>
          </w:tcPr>
          <w:p w14:paraId="66D920CF" w14:textId="2A128865"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Nhật Bản</w:t>
            </w:r>
          </w:p>
        </w:tc>
        <w:tc>
          <w:tcPr>
            <w:tcW w:w="569" w:type="pct"/>
          </w:tcPr>
          <w:p w14:paraId="1F2FBFDE" w14:textId="14F3C4FF"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1 Hộp</w:t>
            </w:r>
          </w:p>
        </w:tc>
      </w:tr>
      <w:tr w:rsidR="0017311E" w:rsidRPr="0017311E" w14:paraId="5711934B" w14:textId="77777777" w:rsidTr="2C004F8C">
        <w:trPr>
          <w:trHeight w:val="80"/>
        </w:trPr>
        <w:tc>
          <w:tcPr>
            <w:tcW w:w="272" w:type="pct"/>
          </w:tcPr>
          <w:p w14:paraId="0D2714B0" w14:textId="201A430B"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8</w:t>
            </w:r>
          </w:p>
        </w:tc>
        <w:tc>
          <w:tcPr>
            <w:tcW w:w="2414" w:type="pct"/>
          </w:tcPr>
          <w:p w14:paraId="1157FDE7" w14:textId="6EA6987E" w:rsidR="002A794D" w:rsidRPr="0017311E" w:rsidRDefault="002A794D" w:rsidP="001B175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Xe đẩy hệ thống</w:t>
            </w:r>
          </w:p>
        </w:tc>
        <w:tc>
          <w:tcPr>
            <w:tcW w:w="613" w:type="pct"/>
          </w:tcPr>
          <w:p w14:paraId="5D4DDCBE" w14:textId="7D730C3C" w:rsidR="002A794D" w:rsidRPr="0017311E" w:rsidRDefault="002A794D" w:rsidP="001B175D">
            <w:pPr>
              <w:spacing w:line="380" w:lineRule="exact"/>
              <w:jc w:val="center"/>
              <w:rPr>
                <w:rFonts w:ascii="Times New Roman" w:eastAsia="Times New Roman" w:hAnsi="Times New Roman" w:cs="Times New Roman"/>
                <w:bCs/>
                <w:sz w:val="24"/>
                <w:szCs w:val="24"/>
              </w:rPr>
            </w:pPr>
          </w:p>
        </w:tc>
        <w:tc>
          <w:tcPr>
            <w:tcW w:w="640" w:type="pct"/>
          </w:tcPr>
          <w:p w14:paraId="6D2D15D9" w14:textId="5BD62FB2" w:rsidR="002A794D" w:rsidRPr="0017311E" w:rsidRDefault="002A794D" w:rsidP="001B175D">
            <w:pPr>
              <w:spacing w:line="380" w:lineRule="exact"/>
              <w:jc w:val="center"/>
              <w:rPr>
                <w:rFonts w:ascii="Times New Roman" w:eastAsia="Times New Roman" w:hAnsi="Times New Roman" w:cs="Times New Roman"/>
                <w:sz w:val="24"/>
                <w:szCs w:val="24"/>
              </w:rPr>
            </w:pPr>
            <w:r w:rsidRPr="0017311E">
              <w:rPr>
                <w:rFonts w:ascii="Times New Roman" w:eastAsia="Times New Roman" w:hAnsi="Times New Roman" w:cs="Times New Roman"/>
                <w:bCs/>
                <w:sz w:val="24"/>
                <w:szCs w:val="24"/>
              </w:rPr>
              <w:t>Mua trong nước</w:t>
            </w:r>
          </w:p>
        </w:tc>
        <w:tc>
          <w:tcPr>
            <w:tcW w:w="492" w:type="pct"/>
          </w:tcPr>
          <w:p w14:paraId="6C127EB4" w14:textId="77777777" w:rsidR="002A794D" w:rsidRPr="0017311E" w:rsidRDefault="002A794D" w:rsidP="001B175D">
            <w:pPr>
              <w:spacing w:line="380" w:lineRule="exact"/>
              <w:jc w:val="center"/>
              <w:rPr>
                <w:rFonts w:ascii="Times New Roman" w:eastAsia="Times New Roman" w:hAnsi="Times New Roman" w:cs="Times New Roman"/>
                <w:bCs/>
                <w:sz w:val="24"/>
                <w:szCs w:val="24"/>
              </w:rPr>
            </w:pPr>
          </w:p>
        </w:tc>
        <w:tc>
          <w:tcPr>
            <w:tcW w:w="569" w:type="pct"/>
          </w:tcPr>
          <w:p w14:paraId="77B432E6" w14:textId="2F689D71" w:rsidR="002A794D" w:rsidRPr="0017311E" w:rsidRDefault="002A794D" w:rsidP="001B175D">
            <w:pPr>
              <w:spacing w:line="380" w:lineRule="exact"/>
              <w:jc w:val="center"/>
              <w:rPr>
                <w:rFonts w:ascii="Times New Roman" w:eastAsia="Times New Roman" w:hAnsi="Times New Roman" w:cs="Times New Roman"/>
                <w:bCs/>
                <w:sz w:val="24"/>
                <w:szCs w:val="24"/>
              </w:rPr>
            </w:pPr>
            <w:r w:rsidRPr="0017311E">
              <w:rPr>
                <w:rFonts w:ascii="Times New Roman" w:eastAsia="Times New Roman" w:hAnsi="Times New Roman" w:cs="Times New Roman"/>
                <w:bCs/>
                <w:sz w:val="24"/>
                <w:szCs w:val="24"/>
              </w:rPr>
              <w:t xml:space="preserve">1 </w:t>
            </w:r>
            <w:r w:rsidR="00391B97" w:rsidRPr="0017311E">
              <w:rPr>
                <w:rFonts w:ascii="Times New Roman" w:eastAsia="Times New Roman" w:hAnsi="Times New Roman" w:cs="Times New Roman"/>
                <w:bCs/>
                <w:sz w:val="24"/>
                <w:szCs w:val="24"/>
              </w:rPr>
              <w:t>Cái</w:t>
            </w:r>
          </w:p>
        </w:tc>
      </w:tr>
      <w:tr w:rsidR="0017311E" w:rsidRPr="0017311E" w14:paraId="71FAAFF9" w14:textId="77777777" w:rsidTr="2C004F8C">
        <w:trPr>
          <w:trHeight w:val="80"/>
        </w:trPr>
        <w:tc>
          <w:tcPr>
            <w:tcW w:w="272" w:type="pct"/>
          </w:tcPr>
          <w:p w14:paraId="1E3E98C2" w14:textId="2A8ABBDD"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9</w:t>
            </w:r>
          </w:p>
        </w:tc>
        <w:tc>
          <w:tcPr>
            <w:tcW w:w="2414" w:type="pct"/>
          </w:tcPr>
          <w:p w14:paraId="40CC33FC" w14:textId="77777777" w:rsidR="002A794D" w:rsidRPr="0017311E" w:rsidRDefault="002A794D" w:rsidP="001B175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Hệ thống in trả kết quả</w:t>
            </w:r>
            <w:r w:rsidR="00901FC9" w:rsidRPr="0017311E">
              <w:rPr>
                <w:rFonts w:ascii="Times New Roman" w:eastAsia="Times New Roman" w:hAnsi="Times New Roman" w:cs="Times New Roman"/>
                <w:sz w:val="24"/>
                <w:szCs w:val="24"/>
              </w:rPr>
              <w:t>, bao gồm:</w:t>
            </w:r>
          </w:p>
          <w:p w14:paraId="7303EFB5" w14:textId="773BBAD4" w:rsidR="00901FC9" w:rsidRPr="0017311E" w:rsidRDefault="00A06732" w:rsidP="001B175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xml:space="preserve">- </w:t>
            </w:r>
            <w:r w:rsidR="00901FC9" w:rsidRPr="0017311E">
              <w:rPr>
                <w:rFonts w:ascii="Times New Roman" w:eastAsia="Times New Roman" w:hAnsi="Times New Roman" w:cs="Times New Roman"/>
                <w:sz w:val="24"/>
                <w:szCs w:val="24"/>
              </w:rPr>
              <w:t>Máy tính</w:t>
            </w:r>
            <w:r w:rsidRPr="0017311E">
              <w:rPr>
                <w:rFonts w:ascii="Times New Roman" w:eastAsia="Times New Roman" w:hAnsi="Times New Roman" w:cs="Times New Roman"/>
                <w:sz w:val="24"/>
                <w:szCs w:val="24"/>
              </w:rPr>
              <w:t xml:space="preserve">: 01 </w:t>
            </w:r>
            <w:r w:rsidR="00391B97" w:rsidRPr="0017311E">
              <w:rPr>
                <w:rFonts w:ascii="Times New Roman" w:eastAsia="Times New Roman" w:hAnsi="Times New Roman" w:cs="Times New Roman"/>
                <w:sz w:val="24"/>
                <w:szCs w:val="24"/>
              </w:rPr>
              <w:t>Cái</w:t>
            </w:r>
          </w:p>
          <w:p w14:paraId="14D276FC" w14:textId="184179F6" w:rsidR="00901FC9" w:rsidRPr="0017311E" w:rsidRDefault="00A06732" w:rsidP="001B175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xml:space="preserve">- </w:t>
            </w:r>
            <w:r w:rsidR="00901FC9" w:rsidRPr="0017311E">
              <w:rPr>
                <w:rFonts w:ascii="Times New Roman" w:eastAsia="Times New Roman" w:hAnsi="Times New Roman" w:cs="Times New Roman"/>
                <w:sz w:val="24"/>
                <w:szCs w:val="24"/>
              </w:rPr>
              <w:t>Màn hình LCD</w:t>
            </w:r>
            <w:r w:rsidRPr="0017311E">
              <w:rPr>
                <w:rFonts w:ascii="Times New Roman" w:eastAsia="Times New Roman" w:hAnsi="Times New Roman" w:cs="Times New Roman"/>
                <w:sz w:val="24"/>
                <w:szCs w:val="24"/>
              </w:rPr>
              <w:t xml:space="preserve">: 01 </w:t>
            </w:r>
            <w:r w:rsidR="00391B97" w:rsidRPr="0017311E">
              <w:rPr>
                <w:rFonts w:ascii="Times New Roman" w:eastAsia="Times New Roman" w:hAnsi="Times New Roman" w:cs="Times New Roman"/>
                <w:sz w:val="24"/>
                <w:szCs w:val="24"/>
              </w:rPr>
              <w:t>Cái</w:t>
            </w:r>
          </w:p>
          <w:p w14:paraId="62771C39" w14:textId="00F51984" w:rsidR="00901FC9" w:rsidRPr="0017311E" w:rsidRDefault="00A06732" w:rsidP="001B175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xml:space="preserve">- </w:t>
            </w:r>
            <w:r w:rsidR="00901FC9" w:rsidRPr="0017311E">
              <w:rPr>
                <w:rFonts w:ascii="Times New Roman" w:eastAsia="Times New Roman" w:hAnsi="Times New Roman" w:cs="Times New Roman"/>
                <w:sz w:val="24"/>
                <w:szCs w:val="24"/>
              </w:rPr>
              <w:t>Máy in màu</w:t>
            </w:r>
            <w:r w:rsidRPr="0017311E">
              <w:rPr>
                <w:rFonts w:ascii="Times New Roman" w:eastAsia="Times New Roman" w:hAnsi="Times New Roman" w:cs="Times New Roman"/>
                <w:sz w:val="24"/>
                <w:szCs w:val="24"/>
              </w:rPr>
              <w:t xml:space="preserve">: 01 </w:t>
            </w:r>
            <w:r w:rsidR="00391B97" w:rsidRPr="0017311E">
              <w:rPr>
                <w:rFonts w:ascii="Times New Roman" w:eastAsia="Times New Roman" w:hAnsi="Times New Roman" w:cs="Times New Roman"/>
                <w:sz w:val="24"/>
                <w:szCs w:val="24"/>
              </w:rPr>
              <w:t>Cái</w:t>
            </w:r>
          </w:p>
        </w:tc>
        <w:tc>
          <w:tcPr>
            <w:tcW w:w="613" w:type="pct"/>
          </w:tcPr>
          <w:p w14:paraId="0E829711" w14:textId="41A95DBF" w:rsidR="002A794D" w:rsidRPr="0017311E" w:rsidRDefault="002A794D" w:rsidP="001B175D">
            <w:pPr>
              <w:spacing w:line="380" w:lineRule="exact"/>
              <w:jc w:val="center"/>
              <w:rPr>
                <w:rFonts w:ascii="Times New Roman" w:eastAsia="Times New Roman" w:hAnsi="Times New Roman" w:cs="Times New Roman"/>
                <w:bCs/>
                <w:sz w:val="24"/>
                <w:szCs w:val="24"/>
              </w:rPr>
            </w:pPr>
          </w:p>
        </w:tc>
        <w:tc>
          <w:tcPr>
            <w:tcW w:w="640" w:type="pct"/>
          </w:tcPr>
          <w:p w14:paraId="42EA3148" w14:textId="42F09CF3" w:rsidR="002A794D" w:rsidRPr="0017311E" w:rsidRDefault="002A794D" w:rsidP="001B175D">
            <w:pPr>
              <w:spacing w:line="380" w:lineRule="exact"/>
              <w:jc w:val="center"/>
              <w:rPr>
                <w:rFonts w:ascii="Times New Roman" w:eastAsia="Times New Roman" w:hAnsi="Times New Roman" w:cs="Times New Roman"/>
                <w:sz w:val="24"/>
                <w:szCs w:val="24"/>
              </w:rPr>
            </w:pPr>
            <w:r w:rsidRPr="0017311E">
              <w:rPr>
                <w:rFonts w:ascii="Times New Roman" w:eastAsia="Times New Roman" w:hAnsi="Times New Roman" w:cs="Times New Roman"/>
                <w:bCs/>
                <w:sz w:val="24"/>
                <w:szCs w:val="24"/>
              </w:rPr>
              <w:t>Mua trong nước</w:t>
            </w:r>
          </w:p>
        </w:tc>
        <w:tc>
          <w:tcPr>
            <w:tcW w:w="492" w:type="pct"/>
          </w:tcPr>
          <w:p w14:paraId="6B71D8A8" w14:textId="77777777" w:rsidR="002A794D" w:rsidRPr="0017311E" w:rsidRDefault="002A794D" w:rsidP="001B175D">
            <w:pPr>
              <w:spacing w:line="380" w:lineRule="exact"/>
              <w:jc w:val="center"/>
              <w:rPr>
                <w:rFonts w:ascii="Times New Roman" w:eastAsia="Times New Roman" w:hAnsi="Times New Roman" w:cs="Times New Roman"/>
                <w:bCs/>
                <w:sz w:val="24"/>
                <w:szCs w:val="24"/>
              </w:rPr>
            </w:pPr>
          </w:p>
        </w:tc>
        <w:tc>
          <w:tcPr>
            <w:tcW w:w="569" w:type="pct"/>
          </w:tcPr>
          <w:p w14:paraId="2D716349" w14:textId="1C93C178" w:rsidR="002A794D" w:rsidRPr="0017311E" w:rsidRDefault="002A794D" w:rsidP="001B175D">
            <w:pPr>
              <w:spacing w:line="380" w:lineRule="exact"/>
              <w:jc w:val="center"/>
              <w:rPr>
                <w:rFonts w:ascii="Times New Roman" w:eastAsia="Times New Roman" w:hAnsi="Times New Roman" w:cs="Times New Roman"/>
                <w:bCs/>
                <w:sz w:val="24"/>
                <w:szCs w:val="24"/>
              </w:rPr>
            </w:pPr>
            <w:r w:rsidRPr="0017311E">
              <w:rPr>
                <w:rFonts w:ascii="Times New Roman" w:eastAsia="Times New Roman" w:hAnsi="Times New Roman" w:cs="Times New Roman"/>
                <w:bCs/>
                <w:sz w:val="24"/>
                <w:szCs w:val="24"/>
              </w:rPr>
              <w:t>1 Bộ</w:t>
            </w:r>
          </w:p>
        </w:tc>
      </w:tr>
      <w:tr w:rsidR="0017311E" w:rsidRPr="0017311E" w14:paraId="512DB504" w14:textId="77777777" w:rsidTr="2C004F8C">
        <w:trPr>
          <w:trHeight w:val="300"/>
        </w:trPr>
        <w:tc>
          <w:tcPr>
            <w:tcW w:w="272" w:type="pct"/>
          </w:tcPr>
          <w:p w14:paraId="79ED0813" w14:textId="77BB8E72" w:rsidR="002A794D" w:rsidRPr="0017311E" w:rsidRDefault="002A794D" w:rsidP="001B175D">
            <w:pPr>
              <w:spacing w:line="380" w:lineRule="exact"/>
              <w:jc w:val="center"/>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10</w:t>
            </w:r>
          </w:p>
        </w:tc>
        <w:tc>
          <w:tcPr>
            <w:tcW w:w="2414" w:type="pct"/>
          </w:tcPr>
          <w:p w14:paraId="155BBD10" w14:textId="1A5AA64D" w:rsidR="002A794D" w:rsidRPr="0017311E" w:rsidRDefault="002A794D" w:rsidP="001B175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Máy hút dịch 2 bình</w:t>
            </w:r>
          </w:p>
        </w:tc>
        <w:tc>
          <w:tcPr>
            <w:tcW w:w="613" w:type="pct"/>
          </w:tcPr>
          <w:p w14:paraId="7B70C189" w14:textId="0C65F50E" w:rsidR="002A794D" w:rsidRPr="0017311E" w:rsidRDefault="00DC4D23"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New Hospivac 350</w:t>
            </w:r>
          </w:p>
        </w:tc>
        <w:tc>
          <w:tcPr>
            <w:tcW w:w="640" w:type="pct"/>
          </w:tcPr>
          <w:p w14:paraId="2FBDA3D9" w14:textId="0F7115CE" w:rsidR="002A794D" w:rsidRPr="0017311E" w:rsidRDefault="00DC4D23"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Cami</w:t>
            </w:r>
          </w:p>
        </w:tc>
        <w:tc>
          <w:tcPr>
            <w:tcW w:w="492" w:type="pct"/>
          </w:tcPr>
          <w:p w14:paraId="2F7A8ECA" w14:textId="2A4C648B" w:rsidR="002A794D" w:rsidRPr="0017311E" w:rsidRDefault="00DC4D23"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Ý</w:t>
            </w:r>
          </w:p>
        </w:tc>
        <w:tc>
          <w:tcPr>
            <w:tcW w:w="569" w:type="pct"/>
          </w:tcPr>
          <w:p w14:paraId="19439812" w14:textId="210F14C9" w:rsidR="002A794D" w:rsidRPr="0017311E" w:rsidRDefault="002A794D" w:rsidP="001B175D">
            <w:pPr>
              <w:spacing w:line="380" w:lineRule="exact"/>
              <w:jc w:val="center"/>
              <w:rPr>
                <w:rFonts w:ascii="Times New Roman" w:eastAsia="Tahoma" w:hAnsi="Times New Roman" w:cs="Times New Roman"/>
                <w:sz w:val="24"/>
                <w:szCs w:val="24"/>
              </w:rPr>
            </w:pPr>
            <w:r w:rsidRPr="0017311E">
              <w:rPr>
                <w:rFonts w:ascii="Times New Roman" w:eastAsia="Tahoma" w:hAnsi="Times New Roman" w:cs="Times New Roman"/>
                <w:sz w:val="24"/>
                <w:szCs w:val="24"/>
              </w:rPr>
              <w:t xml:space="preserve">1 </w:t>
            </w:r>
            <w:r w:rsidR="00391B97" w:rsidRPr="0017311E">
              <w:rPr>
                <w:rFonts w:ascii="Times New Roman" w:eastAsia="Tahoma" w:hAnsi="Times New Roman" w:cs="Times New Roman"/>
                <w:sz w:val="24"/>
                <w:szCs w:val="24"/>
              </w:rPr>
              <w:t>Cái</w:t>
            </w:r>
          </w:p>
        </w:tc>
      </w:tr>
      <w:tr w:rsidR="0017311E" w:rsidRPr="0017311E" w14:paraId="72C6BD1B" w14:textId="77777777" w:rsidTr="2C004F8C">
        <w:trPr>
          <w:trHeight w:val="300"/>
        </w:trPr>
        <w:tc>
          <w:tcPr>
            <w:tcW w:w="272" w:type="pct"/>
            <w:vAlign w:val="center"/>
          </w:tcPr>
          <w:p w14:paraId="5A61F8E0" w14:textId="272AB35D"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II</w:t>
            </w:r>
          </w:p>
        </w:tc>
        <w:tc>
          <w:tcPr>
            <w:tcW w:w="2414" w:type="pct"/>
            <w:vAlign w:val="center"/>
          </w:tcPr>
          <w:p w14:paraId="7B9588D5" w14:textId="2C2FB2A8" w:rsidR="00E172D3" w:rsidRPr="0017311E" w:rsidRDefault="00E172D3" w:rsidP="00E172D3">
            <w:pPr>
              <w:spacing w:line="380" w:lineRule="exact"/>
              <w:rPr>
                <w:rFonts w:ascii="Times New Roman" w:eastAsia="Times New Roman" w:hAnsi="Times New Roman" w:cs="Times New Roman"/>
                <w:sz w:val="24"/>
                <w:szCs w:val="24"/>
              </w:rPr>
            </w:pPr>
            <w:r w:rsidRPr="0017311E">
              <w:rPr>
                <w:rFonts w:ascii="Times New Roman" w:hAnsi="Times New Roman" w:cs="Times New Roman"/>
                <w:b/>
                <w:bCs/>
                <w:sz w:val="24"/>
                <w:szCs w:val="24"/>
              </w:rPr>
              <w:t>TÍNH NĂNG KỸ THUẬT</w:t>
            </w:r>
          </w:p>
        </w:tc>
        <w:tc>
          <w:tcPr>
            <w:tcW w:w="613" w:type="pct"/>
          </w:tcPr>
          <w:p w14:paraId="32AF3CF4"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07C233F0"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404F22C1"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36F5122B"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647B18CC" w14:textId="77777777" w:rsidTr="2C004F8C">
        <w:trPr>
          <w:trHeight w:val="300"/>
        </w:trPr>
        <w:tc>
          <w:tcPr>
            <w:tcW w:w="272" w:type="pct"/>
            <w:vAlign w:val="center"/>
          </w:tcPr>
          <w:p w14:paraId="23E0B3B9" w14:textId="3CE58F87"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1</w:t>
            </w:r>
          </w:p>
        </w:tc>
        <w:tc>
          <w:tcPr>
            <w:tcW w:w="2414" w:type="pct"/>
            <w:vAlign w:val="center"/>
          </w:tcPr>
          <w:p w14:paraId="5A17853E"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Bộ xử lý hình ảnh tích hợp nguồn sáng</w:t>
            </w:r>
          </w:p>
          <w:p w14:paraId="3E465F10"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Model: CV-170</w:t>
            </w:r>
          </w:p>
          <w:p w14:paraId="2CB9B278"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Hãng sản xuất: Olympus</w:t>
            </w:r>
          </w:p>
          <w:p w14:paraId="7E5B873C" w14:textId="6B006E46" w:rsidR="00806697"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b/>
                <w:bCs/>
                <w:sz w:val="24"/>
                <w:szCs w:val="24"/>
              </w:rPr>
              <w:t>Xuất xứ: Nhật Bản</w:t>
            </w:r>
          </w:p>
        </w:tc>
        <w:tc>
          <w:tcPr>
            <w:tcW w:w="613" w:type="pct"/>
          </w:tcPr>
          <w:p w14:paraId="1860107F"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386589D1"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2A64DAD0"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7A2B26C4"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52B73269" w14:textId="77777777" w:rsidTr="2C004F8C">
        <w:trPr>
          <w:trHeight w:val="300"/>
        </w:trPr>
        <w:tc>
          <w:tcPr>
            <w:tcW w:w="272" w:type="pct"/>
            <w:vAlign w:val="center"/>
          </w:tcPr>
          <w:p w14:paraId="3E9ED4FC" w14:textId="77777777" w:rsidR="00E172D3" w:rsidRPr="0017311E" w:rsidRDefault="00E172D3" w:rsidP="00E172D3">
            <w:pPr>
              <w:spacing w:line="380" w:lineRule="exact"/>
              <w:jc w:val="center"/>
              <w:rPr>
                <w:rFonts w:ascii="Times New Roman" w:eastAsia="Times New Roman" w:hAnsi="Times New Roman" w:cs="Times New Roman"/>
                <w:sz w:val="24"/>
                <w:szCs w:val="24"/>
              </w:rPr>
            </w:pPr>
          </w:p>
        </w:tc>
        <w:tc>
          <w:tcPr>
            <w:tcW w:w="2414" w:type="pct"/>
            <w:vAlign w:val="center"/>
          </w:tcPr>
          <w:p w14:paraId="70F856E2"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Bộ xử lý hình ảnh tích hợp nguồn sáng LED</w:t>
            </w:r>
          </w:p>
          <w:p w14:paraId="022A059B"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Cung cấp hình ảnh độ phân giải cao HDTV</w:t>
            </w:r>
          </w:p>
          <w:p w14:paraId="2125B532" w14:textId="313E3166"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lastRenderedPageBreak/>
              <w:t>- Có chức năng quan sát với ánh sáng ở dải bước sóng hẹp (Narrow Band Imaging – NBI).</w:t>
            </w:r>
          </w:p>
          <w:p w14:paraId="3EA5073F"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Chức năng dừng hình ảnh trước (pre-freeze) tự động chọn lựa hình ảnh rõ nét nhất từ loạt hình ảnh được chụp trong khoảng thời gian đã thiết lập.</w:t>
            </w:r>
          </w:p>
          <w:p w14:paraId="5C13E2B0"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Có hai loại tăng cường cấu trúc A và B:</w:t>
            </w:r>
          </w:p>
          <w:p w14:paraId="01EC5BDF"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Loại A để quan sát các cấu trúc niêm mạc lớn với độ tương phản cao ở đường tiêu hóa dưới</w:t>
            </w:r>
          </w:p>
          <w:p w14:paraId="638D3CFF"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Loại B để quan sát các mao mạch ở đường tiêu hóa trên.</w:t>
            </w:r>
          </w:p>
          <w:p w14:paraId="3C69EB50"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Tín hiệu đầu ra tương thích với : Analog HDTV,  Analog SDTV, HD-SDI, SD-SDI</w:t>
            </w:r>
          </w:p>
          <w:p w14:paraId="46754363"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xml:space="preserve">- Điều chỉnh tông màu: </w:t>
            </w:r>
          </w:p>
          <w:p w14:paraId="1BA71950"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xml:space="preserve">• Đỏ: ± 8 bước </w:t>
            </w:r>
          </w:p>
          <w:p w14:paraId="7482DE90"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xml:space="preserve">• Xanh: ± 8 bước </w:t>
            </w:r>
          </w:p>
          <w:p w14:paraId="5BA1259C"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Chroma: ± 8 bước</w:t>
            </w:r>
          </w:p>
          <w:p w14:paraId="502CAFB5"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Khuếch đại ánh sáng tự động (AGC): Hình ảnh được khuyếch đại điện tử khi ánh sáng không đủ do ống soi ở cách xa vật quan sát</w:t>
            </w:r>
          </w:p>
          <w:p w14:paraId="5D5D8B05"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Độ tương phản:</w:t>
            </w:r>
          </w:p>
          <w:p w14:paraId="68AB179B"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Bình thường: Hình ảnh bình thường</w:t>
            </w:r>
          </w:p>
          <w:p w14:paraId="06B57884"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Cao: Vùng tối sẽ tối hơn và vùng sáng sẽ sáng hơn so với hình ảnh bình thường.</w:t>
            </w:r>
          </w:p>
          <w:p w14:paraId="7ADD264F"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Thấp: Vùng tối sẽ sáng hơn và vùng sáng sẽ tối hơn hình ảnh bình thường</w:t>
            </w:r>
          </w:p>
          <w:p w14:paraId="1113940C"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Có chế độ giảm nhiễu hình ảnh.</w:t>
            </w:r>
          </w:p>
          <w:p w14:paraId="372340D7"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Chế độ hiệu chỉnh ánh sáng tự động (Iris) có thể được lựa chọn bằng cách sử dụng nút “iris mode” trên mặt trước của bộ xử lý</w:t>
            </w:r>
          </w:p>
          <w:p w14:paraId="5E7B3F96"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lastRenderedPageBreak/>
              <w:t>- Việc tăng cường cấu trúc hình ảnh hay tăng cường độ góc cạnh của hình ảnh có thể được lựa chọn theo cài đặt của người sử dụng.</w:t>
            </w:r>
          </w:p>
          <w:p w14:paraId="39434245"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Tăng cường cấu trúc: Tăng cường độ tương phản các mẫu nhỏ trong hình ảnh</w:t>
            </w:r>
          </w:p>
          <w:p w14:paraId="645236AB" w14:textId="77777777" w:rsidR="00391B97" w:rsidRPr="0017311E" w:rsidRDefault="00391B97" w:rsidP="00391B97">
            <w:pPr>
              <w:spacing w:line="380" w:lineRule="exact"/>
              <w:ind w:left="361"/>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Tăng cường góc cạnh: Tăng cường các góc cạnh của hình ảnh nội soi.</w:t>
            </w:r>
          </w:p>
          <w:p w14:paraId="410823A6"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Kích thước hình ảnh nội soi có thể thay đổi được.</w:t>
            </w:r>
          </w:p>
          <w:p w14:paraId="704C75DD"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Có thể hiển thị các thông tin của bệnh nhân, trạng thái lưu trữ thông tin, thông tin của hình ảnh</w:t>
            </w:r>
          </w:p>
          <w:p w14:paraId="405281F7"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Nguồn điện cung cấp:</w:t>
            </w:r>
          </w:p>
          <w:p w14:paraId="3850C31D"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xml:space="preserve">     + Điện áp: 100 – 240 VAC/ 220-240 VAC; ± 10%</w:t>
            </w:r>
          </w:p>
          <w:p w14:paraId="6E5D977E" w14:textId="4F3DFB0B" w:rsidR="00E172D3"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xml:space="preserve">     + Tần số: 50/60 Hz; ± 1 Hz</w:t>
            </w:r>
          </w:p>
        </w:tc>
        <w:tc>
          <w:tcPr>
            <w:tcW w:w="613" w:type="pct"/>
          </w:tcPr>
          <w:p w14:paraId="1789B5B6"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190CC130"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195C1F83"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7E31AC98"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4CC29DFE" w14:textId="77777777" w:rsidTr="2C004F8C">
        <w:trPr>
          <w:trHeight w:val="300"/>
        </w:trPr>
        <w:tc>
          <w:tcPr>
            <w:tcW w:w="272" w:type="pct"/>
            <w:vAlign w:val="center"/>
          </w:tcPr>
          <w:p w14:paraId="5B140E2E" w14:textId="642418E3"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lastRenderedPageBreak/>
              <w:t>2</w:t>
            </w:r>
          </w:p>
        </w:tc>
        <w:tc>
          <w:tcPr>
            <w:tcW w:w="2414" w:type="pct"/>
            <w:vAlign w:val="center"/>
          </w:tcPr>
          <w:p w14:paraId="679B5528"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 xml:space="preserve">Màn hình Full HD 24 inch </w:t>
            </w:r>
          </w:p>
          <w:p w14:paraId="16BB3074"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Model: LMD-2435MD</w:t>
            </w:r>
          </w:p>
          <w:p w14:paraId="263E7EBA"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Hãng sản xuất: Sony</w:t>
            </w:r>
          </w:p>
          <w:p w14:paraId="2B70EDE1" w14:textId="46905BF8" w:rsidR="00806697"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b/>
                <w:bCs/>
                <w:sz w:val="24"/>
                <w:szCs w:val="24"/>
              </w:rPr>
              <w:t>Xuất xứ: Nhật Bản</w:t>
            </w:r>
          </w:p>
        </w:tc>
        <w:tc>
          <w:tcPr>
            <w:tcW w:w="613" w:type="pct"/>
          </w:tcPr>
          <w:p w14:paraId="26628B2F"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2D8257A0"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7C686EE3"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4D72EB88"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3E61ADFB" w14:textId="77777777" w:rsidTr="2C004F8C">
        <w:trPr>
          <w:trHeight w:val="300"/>
        </w:trPr>
        <w:tc>
          <w:tcPr>
            <w:tcW w:w="272" w:type="pct"/>
            <w:vAlign w:val="center"/>
          </w:tcPr>
          <w:p w14:paraId="02D5B450" w14:textId="2B50788E"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 </w:t>
            </w:r>
          </w:p>
        </w:tc>
        <w:tc>
          <w:tcPr>
            <w:tcW w:w="2414" w:type="pct"/>
            <w:vAlign w:val="center"/>
          </w:tcPr>
          <w:p w14:paraId="1AE0BAA9" w14:textId="77777777" w:rsidR="00391B97" w:rsidRPr="0017311E" w:rsidRDefault="00391B97" w:rsidP="00391B97">
            <w:pPr>
              <w:numPr>
                <w:ilvl w:val="0"/>
                <w:numId w:val="9"/>
              </w:numPr>
              <w:spacing w:line="360" w:lineRule="auto"/>
              <w:ind w:left="259" w:hanging="259"/>
              <w:rPr>
                <w:rFonts w:ascii="Times New Roman" w:hAnsi="Times New Roman"/>
                <w:iCs/>
                <w:sz w:val="24"/>
                <w:szCs w:val="24"/>
                <w:lang w:val="fr-FR"/>
              </w:rPr>
            </w:pPr>
            <w:r w:rsidRPr="0017311E">
              <w:rPr>
                <w:rFonts w:ascii="Times New Roman" w:hAnsi="Times New Roman"/>
                <w:iCs/>
                <w:sz w:val="24"/>
                <w:szCs w:val="24"/>
                <w:lang w:val="fr-FR"/>
              </w:rPr>
              <w:t>Màn hình y tế: a-Si TFT Active Matrix LCD</w:t>
            </w:r>
          </w:p>
          <w:p w14:paraId="3A65A17D"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iCs/>
                <w:sz w:val="24"/>
                <w:szCs w:val="24"/>
              </w:rPr>
              <w:t>Kích cỡ ảnh (đường chéo): 604.7 mm (23 7/8 inches)</w:t>
            </w:r>
          </w:p>
          <w:p w14:paraId="67F105CF"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iCs/>
                <w:sz w:val="24"/>
                <w:szCs w:val="24"/>
              </w:rPr>
              <w:t xml:space="preserve">Kích cỡ ảnh (ngang x dọc): 527 x 296.5 mm </w:t>
            </w:r>
          </w:p>
          <w:p w14:paraId="2478C864"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iCs/>
                <w:sz w:val="24"/>
                <w:szCs w:val="24"/>
              </w:rPr>
              <w:t>Kích thước điểm ảnh: 0.2745 x 0.2745 mm</w:t>
            </w:r>
          </w:p>
          <w:p w14:paraId="48AC7746"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iCs/>
                <w:sz w:val="24"/>
                <w:szCs w:val="24"/>
              </w:rPr>
              <w:t>Độ phân giải: 1920 x1080 pixels</w:t>
            </w:r>
          </w:p>
          <w:p w14:paraId="1B689532"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sz w:val="24"/>
                <w:szCs w:val="24"/>
              </w:rPr>
              <w:t>Tỷ lệ màn hình: 16:9</w:t>
            </w:r>
          </w:p>
          <w:p w14:paraId="16304DB3"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sz w:val="24"/>
                <w:szCs w:val="24"/>
              </w:rPr>
              <w:t>Đèn nền: LED</w:t>
            </w:r>
          </w:p>
          <w:p w14:paraId="562177C9"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sz w:val="24"/>
                <w:szCs w:val="24"/>
              </w:rPr>
              <w:t>Công nghệ panel: LCD kết hợp với IPS</w:t>
            </w:r>
          </w:p>
          <w:p w14:paraId="5CFD36DB"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sz w:val="24"/>
                <w:szCs w:val="24"/>
              </w:rPr>
              <w:t>Độ sáng: 300 cd/m</w:t>
            </w:r>
            <w:r w:rsidRPr="0017311E">
              <w:rPr>
                <w:rFonts w:ascii="Times New Roman" w:hAnsi="Times New Roman"/>
                <w:sz w:val="24"/>
                <w:szCs w:val="24"/>
                <w:vertAlign w:val="superscript"/>
              </w:rPr>
              <w:t xml:space="preserve">2 </w:t>
            </w:r>
          </w:p>
          <w:p w14:paraId="792E4B6B"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sz w:val="24"/>
                <w:szCs w:val="24"/>
              </w:rPr>
              <w:t>Tỷ lệ tương phản: 1000:1</w:t>
            </w:r>
          </w:p>
          <w:p w14:paraId="00103C3D"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sz w:val="24"/>
                <w:szCs w:val="24"/>
              </w:rPr>
              <w:lastRenderedPageBreak/>
              <w:t>Màu: khoảng 16.7 triệu màu</w:t>
            </w:r>
          </w:p>
          <w:p w14:paraId="09E3A716"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sz w:val="24"/>
                <w:szCs w:val="24"/>
              </w:rPr>
              <w:t>Góc nhìn: 89</w:t>
            </w:r>
            <w:r w:rsidRPr="0017311E">
              <w:rPr>
                <w:rFonts w:ascii="Symbol" w:eastAsia="Symbol" w:hAnsi="Symbol" w:cs="Symbol"/>
                <w:sz w:val="24"/>
                <w:szCs w:val="24"/>
              </w:rPr>
              <w:t></w:t>
            </w:r>
            <w:r w:rsidRPr="0017311E">
              <w:rPr>
                <w:rFonts w:ascii="Times New Roman" w:hAnsi="Times New Roman"/>
                <w:sz w:val="24"/>
                <w:szCs w:val="24"/>
              </w:rPr>
              <w:t>/89</w:t>
            </w:r>
            <w:r w:rsidRPr="0017311E">
              <w:rPr>
                <w:rFonts w:ascii="Symbol" w:eastAsia="Symbol" w:hAnsi="Symbol" w:cs="Symbol"/>
                <w:sz w:val="24"/>
                <w:szCs w:val="24"/>
              </w:rPr>
              <w:t></w:t>
            </w:r>
            <w:r w:rsidRPr="0017311E">
              <w:rPr>
                <w:rFonts w:ascii="Times New Roman" w:hAnsi="Times New Roman"/>
                <w:sz w:val="24"/>
                <w:szCs w:val="24"/>
              </w:rPr>
              <w:t>/89</w:t>
            </w:r>
            <w:r w:rsidRPr="0017311E">
              <w:rPr>
                <w:rFonts w:ascii="Symbol" w:eastAsia="Symbol" w:hAnsi="Symbol" w:cs="Symbol"/>
                <w:sz w:val="24"/>
                <w:szCs w:val="24"/>
              </w:rPr>
              <w:t></w:t>
            </w:r>
            <w:r w:rsidRPr="0017311E">
              <w:rPr>
                <w:rFonts w:ascii="Times New Roman" w:hAnsi="Times New Roman"/>
                <w:sz w:val="24"/>
                <w:szCs w:val="24"/>
              </w:rPr>
              <w:t>/89</w:t>
            </w:r>
            <w:r w:rsidRPr="0017311E">
              <w:rPr>
                <w:rFonts w:ascii="Symbol" w:eastAsia="Symbol" w:hAnsi="Symbol" w:cs="Symbol"/>
                <w:sz w:val="24"/>
                <w:szCs w:val="24"/>
              </w:rPr>
              <w:t></w:t>
            </w:r>
          </w:p>
          <w:p w14:paraId="7D8DAFF0" w14:textId="77777777" w:rsidR="00391B97" w:rsidRPr="0017311E" w:rsidRDefault="00391B97" w:rsidP="00391B97">
            <w:pPr>
              <w:numPr>
                <w:ilvl w:val="0"/>
                <w:numId w:val="9"/>
              </w:numPr>
              <w:spacing w:line="360" w:lineRule="auto"/>
              <w:ind w:left="259" w:hanging="259"/>
              <w:rPr>
                <w:rFonts w:ascii="Times New Roman" w:hAnsi="Times New Roman"/>
                <w:iCs/>
                <w:sz w:val="24"/>
                <w:szCs w:val="24"/>
              </w:rPr>
            </w:pPr>
            <w:r w:rsidRPr="0017311E">
              <w:rPr>
                <w:rFonts w:ascii="Times New Roman" w:hAnsi="Times New Roman"/>
                <w:sz w:val="24"/>
                <w:szCs w:val="24"/>
              </w:rPr>
              <w:t>Tín hiệu đầu vào ra tương thích với Composite, DVI-D, SDI</w:t>
            </w:r>
          </w:p>
          <w:p w14:paraId="5B73088C" w14:textId="6F945919" w:rsidR="00E172D3" w:rsidRPr="0017311E" w:rsidRDefault="00391B97" w:rsidP="0057569A">
            <w:pPr>
              <w:numPr>
                <w:ilvl w:val="0"/>
                <w:numId w:val="9"/>
              </w:numPr>
              <w:spacing w:line="360" w:lineRule="auto"/>
              <w:ind w:left="259" w:hanging="259"/>
              <w:rPr>
                <w:rFonts w:ascii="Times New Roman" w:hAnsi="Times New Roman"/>
                <w:iCs/>
                <w:sz w:val="24"/>
                <w:szCs w:val="24"/>
              </w:rPr>
            </w:pPr>
            <w:r w:rsidRPr="0017311E">
              <w:rPr>
                <w:rFonts w:ascii="Times New Roman" w:hAnsi="Times New Roman"/>
                <w:sz w:val="24"/>
                <w:szCs w:val="24"/>
              </w:rPr>
              <w:t>Nguồn điện: 100 V – 240 V, 50-60 Hz</w:t>
            </w:r>
          </w:p>
        </w:tc>
        <w:tc>
          <w:tcPr>
            <w:tcW w:w="613" w:type="pct"/>
          </w:tcPr>
          <w:p w14:paraId="671BD87F"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324D77B9"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60F6CA26"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76B5FAC1"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38FF4828" w14:textId="77777777" w:rsidTr="2C004F8C">
        <w:trPr>
          <w:trHeight w:val="300"/>
        </w:trPr>
        <w:tc>
          <w:tcPr>
            <w:tcW w:w="272" w:type="pct"/>
            <w:vAlign w:val="center"/>
          </w:tcPr>
          <w:p w14:paraId="5724378C" w14:textId="30267D42"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lastRenderedPageBreak/>
              <w:t>3</w:t>
            </w:r>
          </w:p>
        </w:tc>
        <w:tc>
          <w:tcPr>
            <w:tcW w:w="2414" w:type="pct"/>
            <w:vAlign w:val="center"/>
          </w:tcPr>
          <w:p w14:paraId="6AFA116B"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Ống nội soi dạ dày video</w:t>
            </w:r>
          </w:p>
          <w:p w14:paraId="176EE515"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Model: GIF-H170</w:t>
            </w:r>
          </w:p>
          <w:p w14:paraId="145724B5"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Hãng sản xuất: Olympus</w:t>
            </w:r>
          </w:p>
          <w:p w14:paraId="2373E761" w14:textId="6E27F191" w:rsidR="00806697"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b/>
                <w:bCs/>
                <w:sz w:val="24"/>
                <w:szCs w:val="24"/>
              </w:rPr>
              <w:t>Xuất xứ: Nhật Bản</w:t>
            </w:r>
          </w:p>
        </w:tc>
        <w:tc>
          <w:tcPr>
            <w:tcW w:w="613" w:type="pct"/>
          </w:tcPr>
          <w:p w14:paraId="30802ED5"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40917CDE"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2870222C"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70DBBD6F"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77EE1357" w14:textId="77777777" w:rsidTr="2C004F8C">
        <w:trPr>
          <w:trHeight w:val="300"/>
        </w:trPr>
        <w:tc>
          <w:tcPr>
            <w:tcW w:w="272" w:type="pct"/>
            <w:vAlign w:val="center"/>
          </w:tcPr>
          <w:p w14:paraId="1F14CABA" w14:textId="3459C095"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 </w:t>
            </w:r>
          </w:p>
        </w:tc>
        <w:tc>
          <w:tcPr>
            <w:tcW w:w="2414" w:type="pct"/>
            <w:vAlign w:val="center"/>
          </w:tcPr>
          <w:p w14:paraId="52CB4E87"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Cung cấp hình ảnh độ phân giải cao HDTV.</w:t>
            </w:r>
          </w:p>
          <w:p w14:paraId="5C906749"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Có hỗ trợ chức năng quan sát NBI.</w:t>
            </w:r>
          </w:p>
          <w:p w14:paraId="2AD737FC"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Chức năng quan sát gần cho phép quan sát hình ảnh với kích thước lớn và cận cảnh thông qua việc di chuyển ống soi đến gần niêm mạc đến 2mm.</w:t>
            </w:r>
          </w:p>
          <w:p w14:paraId="1D8B7792"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Trường nhìn: 140°</w:t>
            </w:r>
          </w:p>
          <w:p w14:paraId="0A76D849"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Hướng nhìn thẳng</w:t>
            </w:r>
          </w:p>
          <w:p w14:paraId="0C541D7F"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Độ sâu trường nhìn: 2-100 mm</w:t>
            </w:r>
          </w:p>
          <w:p w14:paraId="11FC54BA"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Đường kính ngoài của đầu cuối ống soi: 9.2 mm</w:t>
            </w:r>
          </w:p>
          <w:p w14:paraId="184B10E8"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Đường kính ngoài của thân ống soi: 9.2 mm</w:t>
            </w:r>
          </w:p>
          <w:p w14:paraId="12D443A4"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Đường kính bên trong kênh dụng cụ: 2.8 mm</w:t>
            </w:r>
          </w:p>
          <w:p w14:paraId="74339642"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Khoảng cách tối thiểu để nhìn thấy dụng cụ: 3.0 mm từ đầu cuối ống soi</w:t>
            </w:r>
          </w:p>
          <w:p w14:paraId="7A185E34"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Đầu cuối ống soi gồm 5 thành phần: 1 kênh khí/nước, 2 đường dẫn sáng, 1 thấu kính, 1 đầu ra kênh dụng cụ</w:t>
            </w:r>
          </w:p>
          <w:p w14:paraId="13E2F764"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Độ uốn cong của đầu ống soi:</w:t>
            </w:r>
          </w:p>
          <w:p w14:paraId="05396C9B" w14:textId="77777777" w:rsidR="00391B97" w:rsidRPr="0017311E" w:rsidRDefault="00391B97" w:rsidP="00391B97">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Hướng lên: 210°</w:t>
            </w:r>
          </w:p>
          <w:p w14:paraId="07082F68" w14:textId="77777777" w:rsidR="00391B97" w:rsidRPr="0017311E" w:rsidRDefault="00391B97" w:rsidP="00391B97">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Hướng xuống: 90°</w:t>
            </w:r>
          </w:p>
          <w:p w14:paraId="600F6BFE" w14:textId="77777777" w:rsidR="00391B97" w:rsidRPr="0017311E" w:rsidRDefault="00391B97" w:rsidP="00391B97">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lastRenderedPageBreak/>
              <w:t>+ Hướng phải: 100°</w:t>
            </w:r>
          </w:p>
          <w:p w14:paraId="4AAEC67D" w14:textId="77777777" w:rsidR="00391B97" w:rsidRPr="0017311E" w:rsidRDefault="00391B97" w:rsidP="00391B97">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Hướng trái: 100°</w:t>
            </w:r>
          </w:p>
          <w:p w14:paraId="2E0193BC" w14:textId="77777777" w:rsidR="00391B97"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Chiều dài làm việc: 1030 mm</w:t>
            </w:r>
          </w:p>
          <w:p w14:paraId="7BB20B85" w14:textId="042DDA13" w:rsidR="00E172D3" w:rsidRPr="0017311E" w:rsidRDefault="00391B97" w:rsidP="00391B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Chiều dài tổng: 1350 mm</w:t>
            </w:r>
          </w:p>
        </w:tc>
        <w:tc>
          <w:tcPr>
            <w:tcW w:w="613" w:type="pct"/>
          </w:tcPr>
          <w:p w14:paraId="7870F83B"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20EFE6A6"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2E70217B"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1EC147D9"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45E8E1BF" w14:textId="77777777" w:rsidTr="2C004F8C">
        <w:trPr>
          <w:trHeight w:val="300"/>
        </w:trPr>
        <w:tc>
          <w:tcPr>
            <w:tcW w:w="272" w:type="pct"/>
            <w:vAlign w:val="center"/>
          </w:tcPr>
          <w:p w14:paraId="7CF2D54F" w14:textId="4FC388F3"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lastRenderedPageBreak/>
              <w:t>4</w:t>
            </w:r>
          </w:p>
        </w:tc>
        <w:tc>
          <w:tcPr>
            <w:tcW w:w="2414" w:type="pct"/>
            <w:vAlign w:val="center"/>
          </w:tcPr>
          <w:p w14:paraId="7EE863FC"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Ống nội soi đại tràng video</w:t>
            </w:r>
          </w:p>
          <w:p w14:paraId="63DA9DE9"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Model: CF-H170I</w:t>
            </w:r>
          </w:p>
          <w:p w14:paraId="54E8EB61"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Hãng sản xuất: Olympus</w:t>
            </w:r>
          </w:p>
          <w:p w14:paraId="0AEE411F" w14:textId="069ACC1F" w:rsidR="00806697"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b/>
                <w:bCs/>
                <w:sz w:val="24"/>
                <w:szCs w:val="24"/>
              </w:rPr>
              <w:t>Xuất xứ: Nhật Bản</w:t>
            </w:r>
          </w:p>
        </w:tc>
        <w:tc>
          <w:tcPr>
            <w:tcW w:w="613" w:type="pct"/>
          </w:tcPr>
          <w:p w14:paraId="7144FAD4"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7E579C89"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021D27FD"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3393BDE6"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7D8F167B" w14:textId="77777777" w:rsidTr="2C004F8C">
        <w:trPr>
          <w:trHeight w:val="300"/>
        </w:trPr>
        <w:tc>
          <w:tcPr>
            <w:tcW w:w="272" w:type="pct"/>
            <w:vAlign w:val="center"/>
          </w:tcPr>
          <w:p w14:paraId="122927EB" w14:textId="77777777" w:rsidR="00E172D3" w:rsidRPr="0017311E" w:rsidRDefault="00E172D3" w:rsidP="00E172D3">
            <w:pPr>
              <w:spacing w:line="380" w:lineRule="exact"/>
              <w:jc w:val="center"/>
              <w:rPr>
                <w:rFonts w:ascii="Times New Roman" w:eastAsia="Times New Roman" w:hAnsi="Times New Roman" w:cs="Times New Roman"/>
                <w:sz w:val="24"/>
                <w:szCs w:val="24"/>
              </w:rPr>
            </w:pPr>
          </w:p>
        </w:tc>
        <w:tc>
          <w:tcPr>
            <w:tcW w:w="2414" w:type="pct"/>
            <w:vAlign w:val="center"/>
          </w:tcPr>
          <w:p w14:paraId="74BFB8B7"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Cung cấp hình ảnh độ phân giải cao HDTV</w:t>
            </w:r>
          </w:p>
          <w:p w14:paraId="7A1E3EFC"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Có hỗ trợ chức năng quan sát NBI.</w:t>
            </w:r>
          </w:p>
          <w:p w14:paraId="75634926"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Chức năng quan sát gần cho phép quan sát hình ảnh với kích thước lớn và cận cảnh thông qua việc di chuyển ống soi đến gần niêm mạc đến 2mm.</w:t>
            </w:r>
          </w:p>
          <w:p w14:paraId="7CFA1D87"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Trường nhìn: 140°</w:t>
            </w:r>
          </w:p>
          <w:p w14:paraId="224BC572"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Hướng nhìn thẳng</w:t>
            </w:r>
          </w:p>
          <w:p w14:paraId="4FE27490"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Độ sâu trường nhìn: 2-100 mm</w:t>
            </w:r>
          </w:p>
          <w:p w14:paraId="3D9EA376"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Đường kính ngoài của đầu cuối ống soi: 12.8 mm</w:t>
            </w:r>
          </w:p>
          <w:p w14:paraId="09F1B5F8"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Đường kính ngoài của thân ống soi: 12.8 mm</w:t>
            </w:r>
          </w:p>
          <w:p w14:paraId="18DEA53E"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Đường kính bên trong kênh dụng cụ: 3.7 mm</w:t>
            </w:r>
          </w:p>
          <w:p w14:paraId="3075ED34"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Khoảng cách tối thiểu để nhìn thấy dụng cụ: 5.0 mm từ đầu cuối ống soi</w:t>
            </w:r>
          </w:p>
          <w:p w14:paraId="3719A7C7"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Đầu cuối ống soi gồm 6 thành phần: 1 kênh khí/nước, 2 đường dẫn sáng, 1 thấu kính, 1 đầu ra kênh dụng cụ, 1 kênh nước riêng</w:t>
            </w:r>
          </w:p>
          <w:p w14:paraId="6E46467F"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Độ uốn cong của đầu ống soi:</w:t>
            </w:r>
          </w:p>
          <w:p w14:paraId="190B61BD" w14:textId="77777777" w:rsidR="00600E20" w:rsidRPr="0017311E" w:rsidRDefault="00600E20" w:rsidP="00600E20">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Hướng lên: 180°</w:t>
            </w:r>
          </w:p>
          <w:p w14:paraId="64B13CD7" w14:textId="77777777" w:rsidR="00600E20" w:rsidRPr="0017311E" w:rsidRDefault="00600E20" w:rsidP="00600E20">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Hướng xuống: 180°</w:t>
            </w:r>
          </w:p>
          <w:p w14:paraId="7E77F23F" w14:textId="77777777" w:rsidR="00600E20" w:rsidRPr="0017311E" w:rsidRDefault="00600E20" w:rsidP="00600E20">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lastRenderedPageBreak/>
              <w:t>+ Hướng phải: 160°</w:t>
            </w:r>
          </w:p>
          <w:p w14:paraId="5A955B8A" w14:textId="77777777" w:rsidR="00600E20" w:rsidRPr="0017311E" w:rsidRDefault="00600E20" w:rsidP="00600E20">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Hướng trái: 160°</w:t>
            </w:r>
          </w:p>
          <w:p w14:paraId="2EE59254" w14:textId="77777777" w:rsidR="00600E20"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Chiều dài làm việc: 1330 mm</w:t>
            </w:r>
          </w:p>
          <w:p w14:paraId="4FED1971" w14:textId="74474627" w:rsidR="00E172D3" w:rsidRPr="0017311E" w:rsidRDefault="00600E20" w:rsidP="00600E20">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Chiều dài tổng: 1655 mm</w:t>
            </w:r>
          </w:p>
        </w:tc>
        <w:tc>
          <w:tcPr>
            <w:tcW w:w="613" w:type="pct"/>
          </w:tcPr>
          <w:p w14:paraId="55F5F14C"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5736C401"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6B0A3A92"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0275D593"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090EED87" w14:textId="77777777" w:rsidTr="2C004F8C">
        <w:trPr>
          <w:trHeight w:val="300"/>
        </w:trPr>
        <w:tc>
          <w:tcPr>
            <w:tcW w:w="272" w:type="pct"/>
            <w:vAlign w:val="center"/>
          </w:tcPr>
          <w:p w14:paraId="21AE3B05" w14:textId="0C5FA6D2"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lastRenderedPageBreak/>
              <w:t>5</w:t>
            </w:r>
          </w:p>
        </w:tc>
        <w:tc>
          <w:tcPr>
            <w:tcW w:w="2414" w:type="pct"/>
            <w:vAlign w:val="center"/>
          </w:tcPr>
          <w:p w14:paraId="57F16C1A"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Dụng cụ kiểm tra rò rỉ</w:t>
            </w:r>
          </w:p>
          <w:p w14:paraId="6A220317" w14:textId="2EACBF08"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Model:</w:t>
            </w:r>
            <w:r w:rsidR="00600E20" w:rsidRPr="0017311E">
              <w:rPr>
                <w:rFonts w:ascii="Times New Roman" w:eastAsia="Times New Roman" w:hAnsi="Times New Roman" w:cs="Times New Roman"/>
                <w:b/>
                <w:bCs/>
                <w:sz w:val="24"/>
                <w:szCs w:val="24"/>
              </w:rPr>
              <w:t xml:space="preserve"> </w:t>
            </w:r>
            <w:r w:rsidRPr="0017311E">
              <w:rPr>
                <w:rFonts w:ascii="Times New Roman" w:eastAsia="Times New Roman" w:hAnsi="Times New Roman" w:cs="Times New Roman"/>
                <w:b/>
                <w:bCs/>
                <w:sz w:val="24"/>
                <w:szCs w:val="24"/>
              </w:rPr>
              <w:t>MB-155</w:t>
            </w:r>
          </w:p>
          <w:p w14:paraId="35DD8583"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Hãng sản xuất: Olympus</w:t>
            </w:r>
          </w:p>
          <w:p w14:paraId="341AF70C" w14:textId="0E57CB9C" w:rsidR="00806697"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b/>
                <w:bCs/>
                <w:sz w:val="24"/>
                <w:szCs w:val="24"/>
              </w:rPr>
              <w:t>Xuất xứ: Nhật Bản</w:t>
            </w:r>
          </w:p>
        </w:tc>
        <w:tc>
          <w:tcPr>
            <w:tcW w:w="613" w:type="pct"/>
          </w:tcPr>
          <w:p w14:paraId="09846519"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37272C7A"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74E2073A"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1E3C4424"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0D40C826" w14:textId="77777777" w:rsidTr="2C004F8C">
        <w:trPr>
          <w:trHeight w:val="300"/>
        </w:trPr>
        <w:tc>
          <w:tcPr>
            <w:tcW w:w="272" w:type="pct"/>
            <w:vAlign w:val="center"/>
          </w:tcPr>
          <w:p w14:paraId="6B2F613D" w14:textId="011C0620"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 </w:t>
            </w:r>
          </w:p>
        </w:tc>
        <w:tc>
          <w:tcPr>
            <w:tcW w:w="2414" w:type="pct"/>
            <w:vAlign w:val="center"/>
          </w:tcPr>
          <w:p w14:paraId="13B243FE" w14:textId="5F509439" w:rsidR="00E172D3" w:rsidRPr="0017311E" w:rsidRDefault="00806697" w:rsidP="00E172D3">
            <w:pPr>
              <w:spacing w:line="380" w:lineRule="exact"/>
              <w:rPr>
                <w:rFonts w:ascii="Times New Roman" w:eastAsia="Times New Roman" w:hAnsi="Times New Roman" w:cs="Times New Roman"/>
                <w:sz w:val="24"/>
                <w:szCs w:val="24"/>
              </w:rPr>
            </w:pPr>
            <w:r w:rsidRPr="0017311E">
              <w:rPr>
                <w:rFonts w:ascii="Times New Roman" w:hAnsi="Times New Roman" w:cs="Times New Roman"/>
                <w:sz w:val="24"/>
                <w:szCs w:val="24"/>
              </w:rPr>
              <w:t xml:space="preserve">- </w:t>
            </w:r>
            <w:r w:rsidR="00E172D3" w:rsidRPr="0017311E">
              <w:rPr>
                <w:rFonts w:ascii="Times New Roman" w:hAnsi="Times New Roman" w:cs="Times New Roman"/>
                <w:sz w:val="24"/>
                <w:szCs w:val="24"/>
              </w:rPr>
              <w:t>Tương thích với các ống soi trên, dùng để kiểm tra rò rỉ</w:t>
            </w:r>
          </w:p>
        </w:tc>
        <w:tc>
          <w:tcPr>
            <w:tcW w:w="613" w:type="pct"/>
          </w:tcPr>
          <w:p w14:paraId="38E7313A"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185862A0"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11CC64D3"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6944BE2E"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499EA62C" w14:textId="77777777" w:rsidTr="2C004F8C">
        <w:trPr>
          <w:trHeight w:val="300"/>
        </w:trPr>
        <w:tc>
          <w:tcPr>
            <w:tcW w:w="272" w:type="pct"/>
            <w:vAlign w:val="center"/>
          </w:tcPr>
          <w:p w14:paraId="094B20B1" w14:textId="13A60542"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6</w:t>
            </w:r>
          </w:p>
        </w:tc>
        <w:tc>
          <w:tcPr>
            <w:tcW w:w="2414" w:type="pct"/>
            <w:vAlign w:val="center"/>
          </w:tcPr>
          <w:p w14:paraId="35CE9C18"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Kìm sinh thiết dạ dày dùng 1 lần</w:t>
            </w:r>
          </w:p>
          <w:p w14:paraId="6384E056"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Model: FB-230K</w:t>
            </w:r>
          </w:p>
          <w:p w14:paraId="7B9F3DF9"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Hãng sản xuất: Olympus</w:t>
            </w:r>
          </w:p>
          <w:p w14:paraId="2231D356" w14:textId="27196787" w:rsidR="00806697"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b/>
                <w:bCs/>
                <w:sz w:val="24"/>
                <w:szCs w:val="24"/>
              </w:rPr>
              <w:t>Xuất xứ: Nhật Bản</w:t>
            </w:r>
          </w:p>
        </w:tc>
        <w:tc>
          <w:tcPr>
            <w:tcW w:w="613" w:type="pct"/>
          </w:tcPr>
          <w:p w14:paraId="6C854416"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4F91E286"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2AAC0320"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2400B14D"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4622163F" w14:textId="77777777" w:rsidTr="2C004F8C">
        <w:trPr>
          <w:trHeight w:val="300"/>
        </w:trPr>
        <w:tc>
          <w:tcPr>
            <w:tcW w:w="272" w:type="pct"/>
            <w:vAlign w:val="center"/>
          </w:tcPr>
          <w:p w14:paraId="6E494E67" w14:textId="2A930AF5"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 </w:t>
            </w:r>
          </w:p>
        </w:tc>
        <w:tc>
          <w:tcPr>
            <w:tcW w:w="2414" w:type="pct"/>
            <w:vAlign w:val="center"/>
          </w:tcPr>
          <w:p w14:paraId="0D51BF7B" w14:textId="66181A1D" w:rsidR="00E172D3" w:rsidRPr="0017311E" w:rsidRDefault="00E172D3" w:rsidP="00E172D3">
            <w:pPr>
              <w:spacing w:line="380" w:lineRule="exact"/>
              <w:rPr>
                <w:rFonts w:ascii="Times New Roman" w:eastAsia="Times New Roman" w:hAnsi="Times New Roman" w:cs="Times New Roman"/>
                <w:sz w:val="24"/>
                <w:szCs w:val="24"/>
              </w:rPr>
            </w:pPr>
            <w:r w:rsidRPr="0017311E">
              <w:rPr>
                <w:rFonts w:ascii="Times New Roman" w:hAnsi="Times New Roman" w:cs="Times New Roman"/>
                <w:sz w:val="24"/>
                <w:szCs w:val="24"/>
              </w:rPr>
              <w:t>- Kìm sinh thiết dạ dày dùng 1 lần, hàm hình oval, có mở lỗ, chiều dài làm việc 1550mm</w:t>
            </w:r>
          </w:p>
        </w:tc>
        <w:tc>
          <w:tcPr>
            <w:tcW w:w="613" w:type="pct"/>
          </w:tcPr>
          <w:p w14:paraId="142B811E"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64050E8C"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310C08F8"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35C0F274"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1E8CB796" w14:textId="77777777" w:rsidTr="2C004F8C">
        <w:trPr>
          <w:trHeight w:val="300"/>
        </w:trPr>
        <w:tc>
          <w:tcPr>
            <w:tcW w:w="272" w:type="pct"/>
            <w:vAlign w:val="center"/>
          </w:tcPr>
          <w:p w14:paraId="4219E625" w14:textId="45AEC4D1"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7</w:t>
            </w:r>
          </w:p>
        </w:tc>
        <w:tc>
          <w:tcPr>
            <w:tcW w:w="2414" w:type="pct"/>
            <w:vAlign w:val="center"/>
          </w:tcPr>
          <w:p w14:paraId="561E4A52"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Kìm sinh thiết đại tràng dùng 1 lần</w:t>
            </w:r>
          </w:p>
          <w:p w14:paraId="1442C272"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Model: FB-230U</w:t>
            </w:r>
          </w:p>
          <w:p w14:paraId="602A5146"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Hãng sản xuất: Olympus</w:t>
            </w:r>
          </w:p>
          <w:p w14:paraId="769EEDBC" w14:textId="527CDDAB" w:rsidR="00806697"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b/>
                <w:bCs/>
                <w:sz w:val="24"/>
                <w:szCs w:val="24"/>
              </w:rPr>
              <w:t>Xuất xứ: Nhật Bản</w:t>
            </w:r>
          </w:p>
        </w:tc>
        <w:tc>
          <w:tcPr>
            <w:tcW w:w="613" w:type="pct"/>
          </w:tcPr>
          <w:p w14:paraId="4A132C66"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5C9B1C7F"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45A10D00"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4E7CA32C"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67DA124E" w14:textId="77777777" w:rsidTr="2C004F8C">
        <w:trPr>
          <w:trHeight w:val="300"/>
        </w:trPr>
        <w:tc>
          <w:tcPr>
            <w:tcW w:w="272" w:type="pct"/>
            <w:vAlign w:val="center"/>
          </w:tcPr>
          <w:p w14:paraId="18FC48F6" w14:textId="2EF7CC5F"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 </w:t>
            </w:r>
          </w:p>
        </w:tc>
        <w:tc>
          <w:tcPr>
            <w:tcW w:w="2414" w:type="pct"/>
            <w:vAlign w:val="center"/>
          </w:tcPr>
          <w:p w14:paraId="2187D2EC" w14:textId="7368187F" w:rsidR="00E172D3" w:rsidRPr="0017311E" w:rsidRDefault="00E172D3" w:rsidP="00E172D3">
            <w:pPr>
              <w:spacing w:line="380" w:lineRule="exact"/>
              <w:rPr>
                <w:rFonts w:ascii="Times New Roman" w:eastAsia="Times New Roman" w:hAnsi="Times New Roman" w:cs="Times New Roman"/>
                <w:sz w:val="24"/>
                <w:szCs w:val="24"/>
              </w:rPr>
            </w:pPr>
            <w:r w:rsidRPr="0017311E">
              <w:rPr>
                <w:rFonts w:ascii="Times New Roman" w:hAnsi="Times New Roman" w:cs="Times New Roman"/>
                <w:sz w:val="24"/>
                <w:szCs w:val="24"/>
              </w:rPr>
              <w:t>- Kìm sinh thiết đại tràng dùng 1 lần, hàm hình oval, có mở lỗ, chiều dài làm việc 2300mm</w:t>
            </w:r>
          </w:p>
        </w:tc>
        <w:tc>
          <w:tcPr>
            <w:tcW w:w="613" w:type="pct"/>
          </w:tcPr>
          <w:p w14:paraId="72B35B22"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65BC186B"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7C019E74"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6528C352"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6402DF50" w14:textId="77777777" w:rsidTr="2C004F8C">
        <w:trPr>
          <w:trHeight w:val="300"/>
        </w:trPr>
        <w:tc>
          <w:tcPr>
            <w:tcW w:w="272" w:type="pct"/>
            <w:vAlign w:val="center"/>
          </w:tcPr>
          <w:p w14:paraId="33FD1B4B" w14:textId="7B80C4FB"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8</w:t>
            </w:r>
          </w:p>
        </w:tc>
        <w:tc>
          <w:tcPr>
            <w:tcW w:w="2414" w:type="pct"/>
            <w:vAlign w:val="center"/>
          </w:tcPr>
          <w:p w14:paraId="1545801F"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Xe đẩy hệ thống</w:t>
            </w:r>
          </w:p>
          <w:p w14:paraId="100CE7BD" w14:textId="2650EE2B" w:rsidR="00806697" w:rsidRPr="0017311E" w:rsidRDefault="00806697" w:rsidP="00E172D3">
            <w:pPr>
              <w:spacing w:line="380" w:lineRule="exact"/>
              <w:rPr>
                <w:rFonts w:ascii="Times New Roman" w:eastAsia="Times New Roman" w:hAnsi="Times New Roman" w:cs="Times New Roman"/>
                <w:sz w:val="24"/>
                <w:szCs w:val="24"/>
              </w:rPr>
            </w:pPr>
            <w:r w:rsidRPr="0017311E">
              <w:rPr>
                <w:rFonts w:ascii="Times New Roman" w:hAnsi="Times New Roman" w:cs="Times New Roman"/>
                <w:b/>
                <w:bCs/>
                <w:sz w:val="24"/>
                <w:szCs w:val="24"/>
              </w:rPr>
              <w:t>Mua trong nước</w:t>
            </w:r>
          </w:p>
        </w:tc>
        <w:tc>
          <w:tcPr>
            <w:tcW w:w="613" w:type="pct"/>
          </w:tcPr>
          <w:p w14:paraId="5A22E8D1"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084A8BBF"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2EDFCE7E"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5B0182C6"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479F1431" w14:textId="77777777" w:rsidTr="2C004F8C">
        <w:trPr>
          <w:trHeight w:val="300"/>
        </w:trPr>
        <w:tc>
          <w:tcPr>
            <w:tcW w:w="272" w:type="pct"/>
            <w:vAlign w:val="center"/>
          </w:tcPr>
          <w:p w14:paraId="5D3DE3CA" w14:textId="77777777" w:rsidR="00E172D3" w:rsidRPr="0017311E" w:rsidRDefault="00E172D3" w:rsidP="00E172D3">
            <w:pPr>
              <w:spacing w:line="380" w:lineRule="exact"/>
              <w:jc w:val="center"/>
              <w:rPr>
                <w:rFonts w:ascii="Times New Roman" w:eastAsia="Times New Roman" w:hAnsi="Times New Roman" w:cs="Times New Roman"/>
                <w:sz w:val="24"/>
                <w:szCs w:val="24"/>
              </w:rPr>
            </w:pPr>
          </w:p>
        </w:tc>
        <w:tc>
          <w:tcPr>
            <w:tcW w:w="2414" w:type="pct"/>
            <w:vAlign w:val="center"/>
          </w:tcPr>
          <w:p w14:paraId="1B196DA3" w14:textId="43EDDC2A" w:rsidR="00E172D3" w:rsidRPr="0017311E" w:rsidRDefault="2CAD74B5" w:rsidP="2CAD74B5">
            <w:pPr>
              <w:spacing w:line="276" w:lineRule="auto"/>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Xe có khay đựng máy</w:t>
            </w:r>
          </w:p>
          <w:p w14:paraId="2A58B385" w14:textId="046006CC" w:rsidR="00E172D3" w:rsidRPr="0017311E" w:rsidRDefault="2CAD74B5" w:rsidP="2CAD74B5">
            <w:pPr>
              <w:spacing w:line="276" w:lineRule="auto"/>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Bánh xe có phanh hãm</w:t>
            </w:r>
          </w:p>
        </w:tc>
        <w:tc>
          <w:tcPr>
            <w:tcW w:w="613" w:type="pct"/>
          </w:tcPr>
          <w:p w14:paraId="27EBC7D0"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1B5D4FE1"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65CE31FE"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3260D383"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612098D7" w14:textId="77777777" w:rsidTr="2C004F8C">
        <w:trPr>
          <w:trHeight w:val="300"/>
        </w:trPr>
        <w:tc>
          <w:tcPr>
            <w:tcW w:w="272" w:type="pct"/>
            <w:vAlign w:val="center"/>
          </w:tcPr>
          <w:p w14:paraId="4F805757" w14:textId="42A1B1D6"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9</w:t>
            </w:r>
          </w:p>
        </w:tc>
        <w:tc>
          <w:tcPr>
            <w:tcW w:w="2414" w:type="pct"/>
            <w:vAlign w:val="center"/>
          </w:tcPr>
          <w:p w14:paraId="43B8682A"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Hệ thống in trả kết quả</w:t>
            </w:r>
          </w:p>
          <w:p w14:paraId="09A39108" w14:textId="1480EE99" w:rsidR="00806697" w:rsidRPr="0017311E" w:rsidRDefault="00806697" w:rsidP="00E172D3">
            <w:pPr>
              <w:spacing w:line="380" w:lineRule="exact"/>
              <w:rPr>
                <w:rFonts w:ascii="Times New Roman" w:eastAsia="Times New Roman" w:hAnsi="Times New Roman" w:cs="Times New Roman"/>
                <w:sz w:val="24"/>
                <w:szCs w:val="24"/>
              </w:rPr>
            </w:pPr>
            <w:r w:rsidRPr="0017311E">
              <w:rPr>
                <w:rFonts w:ascii="Times New Roman" w:hAnsi="Times New Roman" w:cs="Times New Roman"/>
                <w:b/>
                <w:bCs/>
                <w:sz w:val="24"/>
                <w:szCs w:val="24"/>
              </w:rPr>
              <w:t>Mua trong nước</w:t>
            </w:r>
          </w:p>
        </w:tc>
        <w:tc>
          <w:tcPr>
            <w:tcW w:w="613" w:type="pct"/>
          </w:tcPr>
          <w:p w14:paraId="62FF8D03"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00D19345"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030B761E"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69BF0B47"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64FF630C" w14:textId="77777777" w:rsidTr="2C004F8C">
        <w:trPr>
          <w:trHeight w:val="300"/>
        </w:trPr>
        <w:tc>
          <w:tcPr>
            <w:tcW w:w="272" w:type="pct"/>
            <w:vAlign w:val="center"/>
          </w:tcPr>
          <w:p w14:paraId="3A944CDE" w14:textId="77777777" w:rsidR="00E172D3" w:rsidRPr="0017311E" w:rsidRDefault="00E172D3" w:rsidP="00E172D3">
            <w:pPr>
              <w:spacing w:line="380" w:lineRule="exact"/>
              <w:jc w:val="center"/>
              <w:rPr>
                <w:rFonts w:ascii="Times New Roman" w:eastAsia="Times New Roman" w:hAnsi="Times New Roman" w:cs="Times New Roman"/>
                <w:sz w:val="24"/>
                <w:szCs w:val="24"/>
              </w:rPr>
            </w:pPr>
          </w:p>
        </w:tc>
        <w:tc>
          <w:tcPr>
            <w:tcW w:w="2414" w:type="pct"/>
            <w:vAlign w:val="center"/>
          </w:tcPr>
          <w:p w14:paraId="0D840C0B" w14:textId="170069D4" w:rsidR="00806697"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Máy tính: cấu hình tối thiểu như sau:</w:t>
            </w:r>
          </w:p>
          <w:p w14:paraId="1DCEB3C0" w14:textId="77777777" w:rsidR="00806697" w:rsidRPr="0017311E" w:rsidRDefault="00806697" w:rsidP="00806697">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Bộ vi xử lý core i3 ≥ 2.6 GHz; RAM ≥ 4 GB,</w:t>
            </w:r>
          </w:p>
          <w:p w14:paraId="1DD2979B" w14:textId="77777777" w:rsidR="00806697" w:rsidRPr="0017311E" w:rsidRDefault="00806697" w:rsidP="00806697">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Ổ lưu trữ ≥ 350 GB, màn hình LCD ≥ 17";</w:t>
            </w:r>
          </w:p>
          <w:p w14:paraId="330EDA65" w14:textId="77777777" w:rsidR="00806697" w:rsidRPr="0017311E" w:rsidRDefault="00806697" w:rsidP="00806697">
            <w:pPr>
              <w:spacing w:line="380" w:lineRule="exact"/>
              <w:ind w:left="447"/>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Chuột, bàn phím đi kèm</w:t>
            </w:r>
          </w:p>
          <w:p w14:paraId="6655B58A" w14:textId="422E6ACD" w:rsidR="00E172D3"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Máy in màu thông dụng, tốc độ in ≥ 15 tờ/phút</w:t>
            </w:r>
          </w:p>
        </w:tc>
        <w:tc>
          <w:tcPr>
            <w:tcW w:w="613" w:type="pct"/>
          </w:tcPr>
          <w:p w14:paraId="0122679F"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1FEDF53D"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06E5DAAA"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3B025EE6"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7A6CAC80" w14:textId="77777777" w:rsidTr="2C004F8C">
        <w:trPr>
          <w:trHeight w:val="300"/>
        </w:trPr>
        <w:tc>
          <w:tcPr>
            <w:tcW w:w="272" w:type="pct"/>
            <w:vAlign w:val="center"/>
          </w:tcPr>
          <w:p w14:paraId="4839A7B3" w14:textId="1E8E4C8F" w:rsidR="00E172D3" w:rsidRPr="0017311E" w:rsidRDefault="00E172D3" w:rsidP="00E172D3">
            <w:pPr>
              <w:spacing w:line="380" w:lineRule="exact"/>
              <w:jc w:val="center"/>
              <w:rPr>
                <w:rFonts w:ascii="Times New Roman" w:eastAsia="Times New Roman" w:hAnsi="Times New Roman" w:cs="Times New Roman"/>
                <w:sz w:val="24"/>
                <w:szCs w:val="24"/>
              </w:rPr>
            </w:pPr>
            <w:r w:rsidRPr="0017311E">
              <w:rPr>
                <w:rFonts w:ascii="Times New Roman" w:hAnsi="Times New Roman" w:cs="Times New Roman"/>
                <w:b/>
                <w:bCs/>
                <w:sz w:val="24"/>
                <w:szCs w:val="24"/>
              </w:rPr>
              <w:t>10</w:t>
            </w:r>
          </w:p>
        </w:tc>
        <w:tc>
          <w:tcPr>
            <w:tcW w:w="2414" w:type="pct"/>
            <w:vAlign w:val="center"/>
          </w:tcPr>
          <w:p w14:paraId="406BE8B2" w14:textId="77777777" w:rsidR="00E172D3" w:rsidRPr="0017311E" w:rsidRDefault="00E172D3" w:rsidP="00E172D3">
            <w:pPr>
              <w:spacing w:line="380" w:lineRule="exact"/>
              <w:rPr>
                <w:rFonts w:ascii="Times New Roman" w:hAnsi="Times New Roman" w:cs="Times New Roman"/>
                <w:b/>
                <w:bCs/>
                <w:sz w:val="24"/>
                <w:szCs w:val="24"/>
              </w:rPr>
            </w:pPr>
            <w:r w:rsidRPr="0017311E">
              <w:rPr>
                <w:rFonts w:ascii="Times New Roman" w:hAnsi="Times New Roman" w:cs="Times New Roman"/>
                <w:b/>
                <w:bCs/>
                <w:sz w:val="24"/>
                <w:szCs w:val="24"/>
              </w:rPr>
              <w:t>Máy hút dịch 2 bình</w:t>
            </w:r>
          </w:p>
          <w:p w14:paraId="29E6DB7F"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Model: New Hospivac 350</w:t>
            </w:r>
          </w:p>
          <w:p w14:paraId="187F6FC8" w14:textId="77777777" w:rsidR="00806697" w:rsidRPr="0017311E" w:rsidRDefault="00806697" w:rsidP="00806697">
            <w:pPr>
              <w:spacing w:line="380" w:lineRule="exact"/>
              <w:rPr>
                <w:rFonts w:ascii="Times New Roman" w:eastAsia="Times New Roman" w:hAnsi="Times New Roman" w:cs="Times New Roman"/>
                <w:b/>
                <w:bCs/>
                <w:sz w:val="24"/>
                <w:szCs w:val="24"/>
              </w:rPr>
            </w:pPr>
            <w:r w:rsidRPr="0017311E">
              <w:rPr>
                <w:rFonts w:ascii="Times New Roman" w:eastAsia="Times New Roman" w:hAnsi="Times New Roman" w:cs="Times New Roman"/>
                <w:b/>
                <w:bCs/>
                <w:sz w:val="24"/>
                <w:szCs w:val="24"/>
              </w:rPr>
              <w:t>Hãng sản xuất: Cami</w:t>
            </w:r>
          </w:p>
          <w:p w14:paraId="66E35C96" w14:textId="6BEFFA8F" w:rsidR="00806697" w:rsidRPr="0017311E" w:rsidRDefault="00806697" w:rsidP="00806697">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b/>
                <w:bCs/>
                <w:sz w:val="24"/>
                <w:szCs w:val="24"/>
              </w:rPr>
              <w:t>Xuất xứ: Ý</w:t>
            </w:r>
          </w:p>
        </w:tc>
        <w:tc>
          <w:tcPr>
            <w:tcW w:w="613" w:type="pct"/>
          </w:tcPr>
          <w:p w14:paraId="3B63C92C"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7E297F49"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19051FB7"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749E5D42"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r w:rsidR="0017311E" w:rsidRPr="0017311E" w14:paraId="04E6E392" w14:textId="77777777" w:rsidTr="2C004F8C">
        <w:trPr>
          <w:trHeight w:val="300"/>
        </w:trPr>
        <w:tc>
          <w:tcPr>
            <w:tcW w:w="272" w:type="pct"/>
            <w:vAlign w:val="center"/>
          </w:tcPr>
          <w:p w14:paraId="3622B0B3" w14:textId="77777777" w:rsidR="00E172D3" w:rsidRPr="0017311E" w:rsidRDefault="00E172D3" w:rsidP="00E172D3">
            <w:pPr>
              <w:spacing w:line="380" w:lineRule="exact"/>
              <w:jc w:val="center"/>
              <w:rPr>
                <w:rFonts w:ascii="Times New Roman" w:eastAsia="Times New Roman" w:hAnsi="Times New Roman" w:cs="Times New Roman"/>
                <w:sz w:val="24"/>
                <w:szCs w:val="24"/>
              </w:rPr>
            </w:pPr>
          </w:p>
        </w:tc>
        <w:tc>
          <w:tcPr>
            <w:tcW w:w="2414" w:type="pct"/>
            <w:vAlign w:val="center"/>
          </w:tcPr>
          <w:p w14:paraId="760A5635" w14:textId="77777777" w:rsidR="005C087D" w:rsidRPr="0017311E" w:rsidRDefault="005C087D" w:rsidP="005C087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Loại bơm piston không dầu</w:t>
            </w:r>
          </w:p>
          <w:p w14:paraId="059A1D2D" w14:textId="77777777" w:rsidR="005C087D" w:rsidRPr="0017311E" w:rsidRDefault="005C087D" w:rsidP="005C087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Áp suất chân không: - 675 mmHg</w:t>
            </w:r>
          </w:p>
          <w:p w14:paraId="045E0CCF" w14:textId="77777777" w:rsidR="005C087D" w:rsidRPr="0017311E" w:rsidRDefault="005C087D" w:rsidP="005C087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Tốc độ lưu thông khí tự do tối đa: 60 lít/phút</w:t>
            </w:r>
          </w:p>
          <w:p w14:paraId="6BE182CA" w14:textId="271E234A" w:rsidR="00E172D3" w:rsidRPr="0017311E" w:rsidRDefault="005C087D" w:rsidP="005C087D">
            <w:pPr>
              <w:spacing w:line="380" w:lineRule="exact"/>
              <w:rPr>
                <w:rFonts w:ascii="Times New Roman" w:eastAsia="Times New Roman" w:hAnsi="Times New Roman" w:cs="Times New Roman"/>
                <w:sz w:val="24"/>
                <w:szCs w:val="24"/>
              </w:rPr>
            </w:pPr>
            <w:r w:rsidRPr="0017311E">
              <w:rPr>
                <w:rFonts w:ascii="Times New Roman" w:eastAsia="Times New Roman" w:hAnsi="Times New Roman" w:cs="Times New Roman"/>
                <w:sz w:val="24"/>
                <w:szCs w:val="24"/>
              </w:rPr>
              <w:t>- Mức nhiễu ồn: 51,7 dBA</w:t>
            </w:r>
          </w:p>
        </w:tc>
        <w:tc>
          <w:tcPr>
            <w:tcW w:w="613" w:type="pct"/>
          </w:tcPr>
          <w:p w14:paraId="45636F53"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640" w:type="pct"/>
          </w:tcPr>
          <w:p w14:paraId="12B2AB61"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492" w:type="pct"/>
          </w:tcPr>
          <w:p w14:paraId="6B65751D" w14:textId="77777777" w:rsidR="00E172D3" w:rsidRPr="0017311E" w:rsidRDefault="00E172D3" w:rsidP="00E172D3">
            <w:pPr>
              <w:spacing w:line="380" w:lineRule="exact"/>
              <w:jc w:val="center"/>
              <w:rPr>
                <w:rFonts w:ascii="Times New Roman" w:eastAsia="Tahoma" w:hAnsi="Times New Roman" w:cs="Times New Roman"/>
                <w:sz w:val="24"/>
                <w:szCs w:val="24"/>
              </w:rPr>
            </w:pPr>
          </w:p>
        </w:tc>
        <w:tc>
          <w:tcPr>
            <w:tcW w:w="569" w:type="pct"/>
          </w:tcPr>
          <w:p w14:paraId="2E4AC150" w14:textId="77777777" w:rsidR="00E172D3" w:rsidRPr="0017311E" w:rsidRDefault="00E172D3" w:rsidP="00E172D3">
            <w:pPr>
              <w:spacing w:line="380" w:lineRule="exact"/>
              <w:jc w:val="center"/>
              <w:rPr>
                <w:rFonts w:ascii="Times New Roman" w:eastAsia="Tahoma" w:hAnsi="Times New Roman" w:cs="Times New Roman"/>
                <w:sz w:val="24"/>
                <w:szCs w:val="24"/>
              </w:rPr>
            </w:pPr>
          </w:p>
        </w:tc>
      </w:tr>
    </w:tbl>
    <w:tbl>
      <w:tblPr>
        <w:tblW w:w="14592" w:type="dxa"/>
        <w:tblInd w:w="-108" w:type="dxa"/>
        <w:tblLook w:val="04A0" w:firstRow="1" w:lastRow="0" w:firstColumn="1" w:lastColumn="0" w:noHBand="0" w:noVBand="1"/>
      </w:tblPr>
      <w:tblGrid>
        <w:gridCol w:w="7296"/>
        <w:gridCol w:w="7296"/>
      </w:tblGrid>
      <w:tr w:rsidR="00391BB6" w:rsidRPr="00391BB6" w14:paraId="665D284A" w14:textId="77777777" w:rsidTr="00942AC9">
        <w:trPr>
          <w:trHeight w:val="3058"/>
        </w:trPr>
        <w:tc>
          <w:tcPr>
            <w:tcW w:w="7296" w:type="dxa"/>
            <w:shd w:val="clear" w:color="auto" w:fill="auto"/>
            <w:vAlign w:val="center"/>
          </w:tcPr>
          <w:p w14:paraId="40DEBAB8" w14:textId="32AFF350" w:rsidR="00391BB6" w:rsidRPr="00391BB6" w:rsidRDefault="00391BB6" w:rsidP="000B01F0">
            <w:pPr>
              <w:jc w:val="center"/>
              <w:rPr>
                <w:rFonts w:ascii="Times New Roman" w:hAnsi="Times New Roman" w:cs="Times New Roman"/>
                <w:sz w:val="28"/>
                <w:szCs w:val="28"/>
              </w:rPr>
            </w:pPr>
          </w:p>
        </w:tc>
        <w:tc>
          <w:tcPr>
            <w:tcW w:w="7296" w:type="dxa"/>
            <w:shd w:val="clear" w:color="auto" w:fill="auto"/>
            <w:vAlign w:val="center"/>
          </w:tcPr>
          <w:p w14:paraId="44EA2A14" w14:textId="33788C6D" w:rsidR="00391BB6" w:rsidRPr="00391BB6" w:rsidRDefault="00391BB6" w:rsidP="000B01F0">
            <w:pPr>
              <w:jc w:val="center"/>
              <w:rPr>
                <w:rFonts w:ascii="Times New Roman" w:hAnsi="Times New Roman" w:cs="Times New Roman"/>
                <w:b/>
                <w:sz w:val="28"/>
                <w:szCs w:val="28"/>
                <w:lang w:val="vi-VN"/>
              </w:rPr>
            </w:pPr>
          </w:p>
        </w:tc>
      </w:tr>
    </w:tbl>
    <w:p w14:paraId="6E2F48E7" w14:textId="77777777" w:rsidR="00E91B0D" w:rsidRPr="00E172D3" w:rsidRDefault="00E91B0D">
      <w:pPr>
        <w:spacing w:line="276" w:lineRule="auto"/>
        <w:rPr>
          <w:rFonts w:ascii="Times New Roman" w:eastAsia="Tahoma" w:hAnsi="Times New Roman" w:cs="Times New Roman"/>
          <w:sz w:val="24"/>
          <w:szCs w:val="24"/>
        </w:rPr>
      </w:pPr>
    </w:p>
    <w:sectPr w:rsidR="00E91B0D" w:rsidRPr="00E172D3" w:rsidSect="00971E73">
      <w:headerReference w:type="default" r:id="rId7"/>
      <w:pgSz w:w="15840" w:h="12240" w:orient="landscape"/>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1984" w14:textId="77777777" w:rsidR="008321D4" w:rsidRDefault="008321D4" w:rsidP="00174CC6">
      <w:pPr>
        <w:spacing w:after="0" w:line="240" w:lineRule="auto"/>
      </w:pPr>
      <w:r>
        <w:separator/>
      </w:r>
    </w:p>
  </w:endnote>
  <w:endnote w:type="continuationSeparator" w:id="0">
    <w:p w14:paraId="5DD47BA9" w14:textId="77777777" w:rsidR="008321D4" w:rsidRDefault="008321D4" w:rsidP="0017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altName w:val="Arial"/>
    <w:charset w:val="00"/>
    <w:family w:val="swiss"/>
    <w:pitch w:val="variable"/>
    <w:sig w:usb0="00000001"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91D9" w14:textId="77777777" w:rsidR="008321D4" w:rsidRDefault="008321D4" w:rsidP="00174CC6">
      <w:pPr>
        <w:spacing w:after="0" w:line="240" w:lineRule="auto"/>
      </w:pPr>
      <w:r>
        <w:separator/>
      </w:r>
    </w:p>
  </w:footnote>
  <w:footnote w:type="continuationSeparator" w:id="0">
    <w:p w14:paraId="71DFCBDD" w14:textId="77777777" w:rsidR="008321D4" w:rsidRDefault="008321D4" w:rsidP="00174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458463"/>
      <w:docPartObj>
        <w:docPartGallery w:val="Page Numbers (Top of Page)"/>
        <w:docPartUnique/>
      </w:docPartObj>
    </w:sdtPr>
    <w:sdtEndPr>
      <w:rPr>
        <w:noProof/>
      </w:rPr>
    </w:sdtEndPr>
    <w:sdtContent>
      <w:p w14:paraId="41ED119F" w14:textId="45FA9D38" w:rsidR="00174CC6" w:rsidRDefault="00174CC6">
        <w:pPr>
          <w:pStyle w:val="Header"/>
          <w:jc w:val="center"/>
        </w:pPr>
        <w:r>
          <w:fldChar w:fldCharType="begin"/>
        </w:r>
        <w:r>
          <w:instrText xml:space="preserve"> PAGE   \* MERGEFORMAT </w:instrText>
        </w:r>
        <w:r>
          <w:fldChar w:fldCharType="separate"/>
        </w:r>
        <w:r w:rsidR="0092625A">
          <w:rPr>
            <w:noProof/>
          </w:rPr>
          <w:t>7</w:t>
        </w:r>
        <w:r>
          <w:rPr>
            <w:noProof/>
          </w:rPr>
          <w:fldChar w:fldCharType="end"/>
        </w:r>
      </w:p>
    </w:sdtContent>
  </w:sdt>
  <w:p w14:paraId="69A16B23" w14:textId="77777777" w:rsidR="00174CC6" w:rsidRDefault="00174C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E23"/>
    <w:multiLevelType w:val="hybridMultilevel"/>
    <w:tmpl w:val="5E1247B4"/>
    <w:lvl w:ilvl="0" w:tplc="AC560AC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F2B70"/>
    <w:multiLevelType w:val="multilevel"/>
    <w:tmpl w:val="4516EA0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F4F39"/>
    <w:multiLevelType w:val="hybridMultilevel"/>
    <w:tmpl w:val="2BFE2E48"/>
    <w:lvl w:ilvl="0" w:tplc="1388A47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10D65"/>
    <w:multiLevelType w:val="hybridMultilevel"/>
    <w:tmpl w:val="299A4BA6"/>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563321F3"/>
    <w:multiLevelType w:val="hybridMultilevel"/>
    <w:tmpl w:val="3B8018DC"/>
    <w:lvl w:ilvl="0" w:tplc="E26CD6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234C7"/>
    <w:multiLevelType w:val="hybridMultilevel"/>
    <w:tmpl w:val="97DC40E8"/>
    <w:lvl w:ilvl="0" w:tplc="90E883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E31A2"/>
    <w:multiLevelType w:val="hybridMultilevel"/>
    <w:tmpl w:val="C374D710"/>
    <w:lvl w:ilvl="0" w:tplc="AC560AC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4608BF"/>
    <w:multiLevelType w:val="hybridMultilevel"/>
    <w:tmpl w:val="E5847A5C"/>
    <w:lvl w:ilvl="0" w:tplc="9312946E">
      <w:start w:val="1"/>
      <w:numFmt w:val="bullet"/>
      <w:lvlText w:val=""/>
      <w:lvlJc w:val="left"/>
      <w:pPr>
        <w:ind w:left="360" w:hanging="360"/>
      </w:pPr>
      <w:rPr>
        <w:rFonts w:ascii="Symbol" w:hAnsi="Symbol" w:hint="default"/>
      </w:rPr>
    </w:lvl>
    <w:lvl w:ilvl="1" w:tplc="470E3FEE">
      <w:start w:val="1"/>
      <w:numFmt w:val="bullet"/>
      <w:lvlText w:val=""/>
      <w:lvlJc w:val="left"/>
      <w:pPr>
        <w:ind w:left="1080" w:hanging="360"/>
      </w:pPr>
      <w:rPr>
        <w:rFonts w:ascii="Symbol" w:hAnsi="Symbol" w:hint="default"/>
        <w:b w:val="0"/>
        <w:i w:val="0"/>
        <w:strike w:val="0"/>
        <w:dstrike w:val="0"/>
        <w:color w:val="auto"/>
        <w:sz w:val="24"/>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35"/>
    <w:rsid w:val="0006443A"/>
    <w:rsid w:val="0008545D"/>
    <w:rsid w:val="000A263D"/>
    <w:rsid w:val="000B1142"/>
    <w:rsid w:val="000B5D6F"/>
    <w:rsid w:val="000D7527"/>
    <w:rsid w:val="000E59BF"/>
    <w:rsid w:val="001432CF"/>
    <w:rsid w:val="0017311E"/>
    <w:rsid w:val="00174CC6"/>
    <w:rsid w:val="001B175D"/>
    <w:rsid w:val="001C7E63"/>
    <w:rsid w:val="001E6635"/>
    <w:rsid w:val="001F6353"/>
    <w:rsid w:val="00220351"/>
    <w:rsid w:val="00255E70"/>
    <w:rsid w:val="0026472A"/>
    <w:rsid w:val="002A064A"/>
    <w:rsid w:val="002A794D"/>
    <w:rsid w:val="002C0580"/>
    <w:rsid w:val="00300354"/>
    <w:rsid w:val="003046E8"/>
    <w:rsid w:val="00331118"/>
    <w:rsid w:val="00334230"/>
    <w:rsid w:val="0035768F"/>
    <w:rsid w:val="0036702E"/>
    <w:rsid w:val="00372674"/>
    <w:rsid w:val="00391B97"/>
    <w:rsid w:val="00391BB6"/>
    <w:rsid w:val="00392A0A"/>
    <w:rsid w:val="003B75F6"/>
    <w:rsid w:val="003B7FAE"/>
    <w:rsid w:val="00440F29"/>
    <w:rsid w:val="004C63C3"/>
    <w:rsid w:val="004F4EAD"/>
    <w:rsid w:val="00501ED8"/>
    <w:rsid w:val="0051579D"/>
    <w:rsid w:val="00522E46"/>
    <w:rsid w:val="00526DA2"/>
    <w:rsid w:val="005543D0"/>
    <w:rsid w:val="00574A09"/>
    <w:rsid w:val="0057569A"/>
    <w:rsid w:val="00575977"/>
    <w:rsid w:val="005C087D"/>
    <w:rsid w:val="005C3DA9"/>
    <w:rsid w:val="005C58C1"/>
    <w:rsid w:val="005E5BC2"/>
    <w:rsid w:val="00600E20"/>
    <w:rsid w:val="00605EE2"/>
    <w:rsid w:val="00612F31"/>
    <w:rsid w:val="00635C1F"/>
    <w:rsid w:val="00650321"/>
    <w:rsid w:val="0066594B"/>
    <w:rsid w:val="006678AB"/>
    <w:rsid w:val="006753FE"/>
    <w:rsid w:val="00677DAF"/>
    <w:rsid w:val="006A0B24"/>
    <w:rsid w:val="006B1300"/>
    <w:rsid w:val="006D106A"/>
    <w:rsid w:val="00731BE7"/>
    <w:rsid w:val="00767E08"/>
    <w:rsid w:val="007724DC"/>
    <w:rsid w:val="007A0199"/>
    <w:rsid w:val="007A2000"/>
    <w:rsid w:val="007A25A2"/>
    <w:rsid w:val="007E00B1"/>
    <w:rsid w:val="007E05A5"/>
    <w:rsid w:val="007F419B"/>
    <w:rsid w:val="00806697"/>
    <w:rsid w:val="008321D4"/>
    <w:rsid w:val="00832517"/>
    <w:rsid w:val="008353C7"/>
    <w:rsid w:val="00837EF6"/>
    <w:rsid w:val="008C0395"/>
    <w:rsid w:val="008C0FBC"/>
    <w:rsid w:val="008C1DF8"/>
    <w:rsid w:val="008C3FFF"/>
    <w:rsid w:val="008E03A2"/>
    <w:rsid w:val="008F442B"/>
    <w:rsid w:val="00901FC9"/>
    <w:rsid w:val="0092625A"/>
    <w:rsid w:val="00942AC9"/>
    <w:rsid w:val="00971E73"/>
    <w:rsid w:val="009B6076"/>
    <w:rsid w:val="009C2982"/>
    <w:rsid w:val="009D5593"/>
    <w:rsid w:val="00A06732"/>
    <w:rsid w:val="00A2454D"/>
    <w:rsid w:val="00A46DEE"/>
    <w:rsid w:val="00A531DD"/>
    <w:rsid w:val="00AA6E10"/>
    <w:rsid w:val="00AD4ED9"/>
    <w:rsid w:val="00AF198A"/>
    <w:rsid w:val="00AF66A5"/>
    <w:rsid w:val="00B06939"/>
    <w:rsid w:val="00B10119"/>
    <w:rsid w:val="00B547A1"/>
    <w:rsid w:val="00B65B87"/>
    <w:rsid w:val="00B97FEE"/>
    <w:rsid w:val="00BC4048"/>
    <w:rsid w:val="00BF5876"/>
    <w:rsid w:val="00C60090"/>
    <w:rsid w:val="00C67393"/>
    <w:rsid w:val="00C875F4"/>
    <w:rsid w:val="00D32271"/>
    <w:rsid w:val="00D335E7"/>
    <w:rsid w:val="00D33F37"/>
    <w:rsid w:val="00D5703A"/>
    <w:rsid w:val="00D82F8A"/>
    <w:rsid w:val="00D8768B"/>
    <w:rsid w:val="00DC4D23"/>
    <w:rsid w:val="00E11487"/>
    <w:rsid w:val="00E172D3"/>
    <w:rsid w:val="00E37360"/>
    <w:rsid w:val="00E42C90"/>
    <w:rsid w:val="00E441F6"/>
    <w:rsid w:val="00E81D44"/>
    <w:rsid w:val="00E91B0D"/>
    <w:rsid w:val="00EC41A7"/>
    <w:rsid w:val="00F03391"/>
    <w:rsid w:val="00F63FDA"/>
    <w:rsid w:val="00FA5662"/>
    <w:rsid w:val="00FF10B8"/>
    <w:rsid w:val="00FF5CF9"/>
    <w:rsid w:val="2C004F8C"/>
    <w:rsid w:val="2CAD74B5"/>
    <w:rsid w:val="6D89E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E8A2"/>
  <w15:docId w15:val="{1ED7F510-5A2F-4566-B058-A692F9AB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VnArial" w:eastAsia=".VnArial" w:hAnsi=".VnArial" w:cs=".VnArial"/>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85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45D"/>
    <w:rPr>
      <w:rFonts w:ascii="Segoe UI" w:hAnsi="Segoe UI" w:cs="Segoe UI"/>
      <w:sz w:val="18"/>
      <w:szCs w:val="18"/>
    </w:rPr>
  </w:style>
  <w:style w:type="paragraph" w:styleId="ListParagraph">
    <w:name w:val="List Paragraph"/>
    <w:aliases w:val="List Paragraph 1,List Paragraph-rfp content,bullet 1"/>
    <w:basedOn w:val="Normal"/>
    <w:link w:val="ListParagraphChar"/>
    <w:uiPriority w:val="34"/>
    <w:qFormat/>
    <w:rsid w:val="00B97FEE"/>
    <w:pPr>
      <w:ind w:left="720"/>
      <w:contextualSpacing/>
    </w:pPr>
  </w:style>
  <w:style w:type="table" w:styleId="TableGrid">
    <w:name w:val="Table Grid"/>
    <w:basedOn w:val="TableNormal"/>
    <w:uiPriority w:val="59"/>
    <w:rsid w:val="00AD4ED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List Paragraph-rfp content Char,bullet 1 Char"/>
    <w:link w:val="ListParagraph"/>
    <w:uiPriority w:val="34"/>
    <w:locked/>
    <w:rsid w:val="00FF5CF9"/>
  </w:style>
  <w:style w:type="character" w:customStyle="1" w:styleId="Bodytext">
    <w:name w:val="Body text_"/>
    <w:basedOn w:val="DefaultParagraphFont"/>
    <w:link w:val="BodyText2"/>
    <w:rsid w:val="002C0580"/>
    <w:rPr>
      <w:rFonts w:ascii="Constantia" w:eastAsia="Constantia" w:hAnsi="Constantia" w:cs="Constantia"/>
      <w:b/>
      <w:bCs/>
      <w:sz w:val="26"/>
      <w:szCs w:val="26"/>
      <w:shd w:val="clear" w:color="auto" w:fill="FFFFFF"/>
    </w:rPr>
  </w:style>
  <w:style w:type="character" w:customStyle="1" w:styleId="BodytextArial">
    <w:name w:val="Body text + Arial"/>
    <w:aliases w:val="10.5 pt,Not Bold,Italic"/>
    <w:basedOn w:val="Bodytext"/>
    <w:rsid w:val="002C0580"/>
    <w:rPr>
      <w:rFonts w:ascii="Arial" w:eastAsia="Arial" w:hAnsi="Arial" w:cs="Arial"/>
      <w:b/>
      <w:bCs/>
      <w:color w:val="000000"/>
      <w:spacing w:val="0"/>
      <w:w w:val="100"/>
      <w:position w:val="0"/>
      <w:sz w:val="21"/>
      <w:szCs w:val="21"/>
      <w:shd w:val="clear" w:color="auto" w:fill="FFFFFF"/>
      <w:lang w:val="vi-VN"/>
    </w:rPr>
  </w:style>
  <w:style w:type="paragraph" w:customStyle="1" w:styleId="BodyText2">
    <w:name w:val="Body Text2"/>
    <w:basedOn w:val="Normal"/>
    <w:link w:val="Bodytext"/>
    <w:rsid w:val="002C0580"/>
    <w:pPr>
      <w:widowControl w:val="0"/>
      <w:shd w:val="clear" w:color="auto" w:fill="FFFFFF"/>
      <w:spacing w:after="0" w:line="365" w:lineRule="exact"/>
      <w:ind w:hanging="480"/>
    </w:pPr>
    <w:rPr>
      <w:rFonts w:ascii="Constantia" w:eastAsia="Constantia" w:hAnsi="Constantia" w:cs="Constantia"/>
      <w:b/>
      <w:bCs/>
      <w:sz w:val="26"/>
      <w:szCs w:val="26"/>
    </w:rPr>
  </w:style>
  <w:style w:type="character" w:styleId="PlaceholderText">
    <w:name w:val="Placeholder Text"/>
    <w:basedOn w:val="DefaultParagraphFont"/>
    <w:uiPriority w:val="99"/>
    <w:semiHidden/>
    <w:rsid w:val="000A263D"/>
    <w:rPr>
      <w:color w:val="808080"/>
    </w:rPr>
  </w:style>
  <w:style w:type="paragraph" w:styleId="Header">
    <w:name w:val="header"/>
    <w:basedOn w:val="Normal"/>
    <w:link w:val="HeaderChar"/>
    <w:uiPriority w:val="99"/>
    <w:unhideWhenUsed/>
    <w:rsid w:val="00174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CC6"/>
  </w:style>
  <w:style w:type="paragraph" w:styleId="Footer">
    <w:name w:val="footer"/>
    <w:basedOn w:val="Normal"/>
    <w:link w:val="FooterChar"/>
    <w:uiPriority w:val="99"/>
    <w:unhideWhenUsed/>
    <w:rsid w:val="00174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0793">
      <w:bodyDiv w:val="1"/>
      <w:marLeft w:val="0"/>
      <w:marRight w:val="0"/>
      <w:marTop w:val="0"/>
      <w:marBottom w:val="0"/>
      <w:divBdr>
        <w:top w:val="none" w:sz="0" w:space="0" w:color="auto"/>
        <w:left w:val="none" w:sz="0" w:space="0" w:color="auto"/>
        <w:bottom w:val="none" w:sz="0" w:space="0" w:color="auto"/>
        <w:right w:val="none" w:sz="0" w:space="0" w:color="auto"/>
      </w:divBdr>
    </w:div>
    <w:div w:id="434904883">
      <w:bodyDiv w:val="1"/>
      <w:marLeft w:val="0"/>
      <w:marRight w:val="0"/>
      <w:marTop w:val="0"/>
      <w:marBottom w:val="0"/>
      <w:divBdr>
        <w:top w:val="none" w:sz="0" w:space="0" w:color="auto"/>
        <w:left w:val="none" w:sz="0" w:space="0" w:color="auto"/>
        <w:bottom w:val="none" w:sz="0" w:space="0" w:color="auto"/>
        <w:right w:val="none" w:sz="0" w:space="0" w:color="auto"/>
      </w:divBdr>
    </w:div>
    <w:div w:id="879629310">
      <w:bodyDiv w:val="1"/>
      <w:marLeft w:val="0"/>
      <w:marRight w:val="0"/>
      <w:marTop w:val="0"/>
      <w:marBottom w:val="0"/>
      <w:divBdr>
        <w:top w:val="none" w:sz="0" w:space="0" w:color="auto"/>
        <w:left w:val="none" w:sz="0" w:space="0" w:color="auto"/>
        <w:bottom w:val="none" w:sz="0" w:space="0" w:color="auto"/>
        <w:right w:val="none" w:sz="0" w:space="0" w:color="auto"/>
      </w:divBdr>
    </w:div>
    <w:div w:id="1239025042">
      <w:bodyDiv w:val="1"/>
      <w:marLeft w:val="0"/>
      <w:marRight w:val="0"/>
      <w:marTop w:val="0"/>
      <w:marBottom w:val="0"/>
      <w:divBdr>
        <w:top w:val="none" w:sz="0" w:space="0" w:color="auto"/>
        <w:left w:val="none" w:sz="0" w:space="0" w:color="auto"/>
        <w:bottom w:val="none" w:sz="0" w:space="0" w:color="auto"/>
        <w:right w:val="none" w:sz="0" w:space="0" w:color="auto"/>
      </w:divBdr>
    </w:div>
    <w:div w:id="1317950312">
      <w:bodyDiv w:val="1"/>
      <w:marLeft w:val="0"/>
      <w:marRight w:val="0"/>
      <w:marTop w:val="0"/>
      <w:marBottom w:val="0"/>
      <w:divBdr>
        <w:top w:val="none" w:sz="0" w:space="0" w:color="auto"/>
        <w:left w:val="none" w:sz="0" w:space="0" w:color="auto"/>
        <w:bottom w:val="none" w:sz="0" w:space="0" w:color="auto"/>
        <w:right w:val="none" w:sz="0" w:space="0" w:color="auto"/>
      </w:divBdr>
    </w:div>
    <w:div w:id="1496528877">
      <w:bodyDiv w:val="1"/>
      <w:marLeft w:val="0"/>
      <w:marRight w:val="0"/>
      <w:marTop w:val="0"/>
      <w:marBottom w:val="0"/>
      <w:divBdr>
        <w:top w:val="none" w:sz="0" w:space="0" w:color="auto"/>
        <w:left w:val="none" w:sz="0" w:space="0" w:color="auto"/>
        <w:bottom w:val="none" w:sz="0" w:space="0" w:color="auto"/>
        <w:right w:val="none" w:sz="0" w:space="0" w:color="auto"/>
      </w:divBdr>
    </w:div>
    <w:div w:id="1525367193">
      <w:bodyDiv w:val="1"/>
      <w:marLeft w:val="0"/>
      <w:marRight w:val="0"/>
      <w:marTop w:val="0"/>
      <w:marBottom w:val="0"/>
      <w:divBdr>
        <w:top w:val="none" w:sz="0" w:space="0" w:color="auto"/>
        <w:left w:val="none" w:sz="0" w:space="0" w:color="auto"/>
        <w:bottom w:val="none" w:sz="0" w:space="0" w:color="auto"/>
        <w:right w:val="none" w:sz="0" w:space="0" w:color="auto"/>
      </w:divBdr>
    </w:div>
    <w:div w:id="1777410047">
      <w:bodyDiv w:val="1"/>
      <w:marLeft w:val="0"/>
      <w:marRight w:val="0"/>
      <w:marTop w:val="0"/>
      <w:marBottom w:val="0"/>
      <w:divBdr>
        <w:top w:val="none" w:sz="0" w:space="0" w:color="auto"/>
        <w:left w:val="none" w:sz="0" w:space="0" w:color="auto"/>
        <w:bottom w:val="none" w:sz="0" w:space="0" w:color="auto"/>
        <w:right w:val="none" w:sz="0" w:space="0" w:color="auto"/>
      </w:divBdr>
    </w:div>
    <w:div w:id="205307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DUOC 87</cp:lastModifiedBy>
  <cp:revision>14</cp:revision>
  <cp:lastPrinted>2019-05-29T07:10:00Z</cp:lastPrinted>
  <dcterms:created xsi:type="dcterms:W3CDTF">2024-08-27T02:15:00Z</dcterms:created>
  <dcterms:modified xsi:type="dcterms:W3CDTF">2024-09-04T03:30:00Z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42d6a1ab14c994f3ed3175b9d0a2371a33b8cce871e8cd01e3ae9347875dd642</vt:lpwstr>
  </property>
</Properties>
</file>